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158" w:rsidRDefault="00DC4158" w:rsidP="00A24C45">
      <w:pPr>
        <w:jc w:val="center"/>
        <w:textAlignment w:val="baseline"/>
        <w:rPr>
          <w:noProof/>
          <w:szCs w:val="28"/>
          <w:lang w:val="uk-UA"/>
        </w:rPr>
      </w:pPr>
      <w:r w:rsidRPr="00F52AD5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5" o:title=""/>
          </v:shape>
        </w:pict>
      </w:r>
    </w:p>
    <w:p w:rsidR="00DC4158" w:rsidRPr="00C65AE1" w:rsidRDefault="00DC4158" w:rsidP="00A24C45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DC4158" w:rsidRDefault="00DC4158" w:rsidP="00A24C45">
      <w:pPr>
        <w:tabs>
          <w:tab w:val="left" w:pos="1620"/>
          <w:tab w:val="left" w:pos="1980"/>
        </w:tabs>
        <w:spacing w:before="120" w:after="120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МУКАЧІВСЬКА РАЙОННА</w:t>
      </w:r>
      <w:r w:rsidRPr="00C65AE1">
        <w:rPr>
          <w:b/>
          <w:caps/>
          <w:sz w:val="28"/>
          <w:szCs w:val="28"/>
          <w:lang w:val="uk-UA"/>
        </w:rPr>
        <w:t xml:space="preserve"> державна адміністрація</w:t>
      </w:r>
    </w:p>
    <w:p w:rsidR="00DC4158" w:rsidRPr="00C65AE1" w:rsidRDefault="00DC4158" w:rsidP="00A24C45">
      <w:pPr>
        <w:tabs>
          <w:tab w:val="left" w:pos="1620"/>
          <w:tab w:val="left" w:pos="1980"/>
        </w:tabs>
        <w:spacing w:before="120" w:after="120"/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ЗАКАРПАТСЬКОЇ ОБЛАСТІ</w:t>
      </w:r>
    </w:p>
    <w:p w:rsidR="00DC4158" w:rsidRPr="00BE7488" w:rsidRDefault="00DC4158" w:rsidP="00A24C45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E7488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DC4158" w:rsidRPr="00C65AE1" w:rsidRDefault="00DC4158" w:rsidP="00A24C45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DC4158" w:rsidRPr="00ED1F6C" w:rsidRDefault="00DC4158" w:rsidP="00A24C45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  <w:lang w:val="en-US"/>
        </w:rPr>
      </w:pPr>
      <w:r w:rsidRPr="007D0B18">
        <w:rPr>
          <w:rFonts w:ascii="Times New Roman CYR" w:hAnsi="Times New Roman CYR" w:cs="Times New Roman CYR"/>
          <w:b/>
          <w:sz w:val="28"/>
          <w:szCs w:val="28"/>
          <w:u w:val="single"/>
        </w:rPr>
        <w:t>14.09.</w:t>
      </w:r>
      <w:r w:rsidRPr="007D0B18">
        <w:rPr>
          <w:rFonts w:ascii="Times New Roman CYR" w:hAnsi="Times New Roman CYR" w:cs="Times New Roman CYR"/>
          <w:b/>
          <w:sz w:val="28"/>
          <w:szCs w:val="28"/>
          <w:u w:val="single"/>
          <w:lang w:val="en-US"/>
        </w:rPr>
        <w:t>2020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Мукачево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№</w:t>
      </w:r>
      <w:r>
        <w:rPr>
          <w:rFonts w:ascii="Times New Roman CYR" w:hAnsi="Times New Roman CYR" w:cs="Times New Roman CYR"/>
          <w:b/>
          <w:sz w:val="28"/>
          <w:szCs w:val="28"/>
          <w:lang w:val="en-US"/>
        </w:rPr>
        <w:t xml:space="preserve"> </w:t>
      </w:r>
      <w:r w:rsidRPr="00ED1F6C">
        <w:rPr>
          <w:rFonts w:ascii="Times New Roman CYR" w:hAnsi="Times New Roman CYR" w:cs="Times New Roman CYR"/>
          <w:b/>
          <w:sz w:val="28"/>
          <w:szCs w:val="28"/>
          <w:u w:val="single"/>
          <w:lang w:val="en-US"/>
        </w:rPr>
        <w:t>292</w:t>
      </w:r>
    </w:p>
    <w:p w:rsidR="00DC4158" w:rsidRPr="00C65AE1" w:rsidRDefault="00DC4158" w:rsidP="00A24C45">
      <w:pPr>
        <w:jc w:val="center"/>
        <w:rPr>
          <w:sz w:val="26"/>
          <w:szCs w:val="26"/>
          <w:lang w:val="uk-UA"/>
        </w:rPr>
      </w:pPr>
    </w:p>
    <w:p w:rsidR="00DC4158" w:rsidRDefault="00DC4158" w:rsidP="00A24C45">
      <w:pPr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DC4158" w:rsidRPr="00C65AE1" w:rsidRDefault="00DC4158" w:rsidP="00A24C45">
      <w:pPr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DC4158" w:rsidRDefault="00DC4158" w:rsidP="00051665">
      <w:pPr>
        <w:ind w:right="142"/>
        <w:jc w:val="center"/>
        <w:rPr>
          <w:b/>
          <w:i/>
          <w:sz w:val="28"/>
          <w:lang w:val="uk-UA"/>
        </w:rPr>
      </w:pPr>
      <w:r w:rsidRPr="004B3ED1">
        <w:rPr>
          <w:b/>
          <w:i/>
          <w:sz w:val="28"/>
          <w:lang w:val="uk-UA"/>
        </w:rPr>
        <w:t>Пронадання  статусу</w:t>
      </w:r>
      <w:r>
        <w:rPr>
          <w:b/>
          <w:i/>
          <w:sz w:val="28"/>
          <w:lang w:val="uk-UA"/>
        </w:rPr>
        <w:t>дитини, позбавленої батьківського піклування</w:t>
      </w:r>
    </w:p>
    <w:p w:rsidR="00DC4158" w:rsidRDefault="00DC4158" w:rsidP="00051665">
      <w:pPr>
        <w:spacing w:line="276" w:lineRule="auto"/>
        <w:ind w:right="142"/>
        <w:jc w:val="center"/>
        <w:rPr>
          <w:sz w:val="28"/>
          <w:lang w:val="uk-UA"/>
        </w:rPr>
      </w:pPr>
    </w:p>
    <w:p w:rsidR="00DC4158" w:rsidRDefault="00DC4158" w:rsidP="00051665">
      <w:pPr>
        <w:spacing w:after="120"/>
        <w:ind w:right="142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статей 6, 22, 39 Закону України </w:t>
      </w:r>
      <w:r>
        <w:rPr>
          <w:sz w:val="28"/>
          <w:szCs w:val="28"/>
          <w:lang w:val="uk-UA"/>
        </w:rPr>
        <w:t>,,</w:t>
      </w:r>
      <w:r w:rsidRPr="0001652E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місцеві державні адміністрації</w:t>
      </w:r>
      <w:r w:rsidRPr="00CB6FA7">
        <w:rPr>
          <w:sz w:val="28"/>
          <w:szCs w:val="28"/>
          <w:lang w:val="uk-UA"/>
        </w:rPr>
        <w:t>”</w:t>
      </w:r>
      <w:r>
        <w:rPr>
          <w:sz w:val="28"/>
          <w:lang w:val="uk-UA"/>
        </w:rPr>
        <w:t xml:space="preserve">, статті 4 Закону України </w:t>
      </w:r>
      <w:r>
        <w:rPr>
          <w:sz w:val="28"/>
          <w:szCs w:val="28"/>
          <w:lang w:val="uk-UA"/>
        </w:rPr>
        <w:t>,,</w:t>
      </w:r>
      <w:r>
        <w:rPr>
          <w:sz w:val="28"/>
          <w:lang w:val="uk-UA"/>
        </w:rPr>
        <w:t>Про органи і служби у справах дітей та спеціальні установи для дітей</w:t>
      </w:r>
      <w:r w:rsidRPr="00CB6FA7">
        <w:rPr>
          <w:sz w:val="28"/>
          <w:lang w:val="uk-UA"/>
        </w:rPr>
        <w:t>”</w:t>
      </w:r>
      <w:r>
        <w:rPr>
          <w:sz w:val="28"/>
          <w:lang w:val="uk-UA"/>
        </w:rPr>
        <w:t xml:space="preserve">, пунктів 21, 22, підпункту 1 пункту 24 </w:t>
      </w:r>
      <w:r w:rsidRPr="00BF2401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</w:t>
      </w:r>
      <w:r>
        <w:rPr>
          <w:sz w:val="28"/>
          <w:szCs w:val="28"/>
          <w:lang w:val="uk-UA"/>
        </w:rPr>
        <w:t>том прав дитини, затвердженого п</w:t>
      </w:r>
      <w:r w:rsidRPr="00BF2401">
        <w:rPr>
          <w:sz w:val="28"/>
          <w:szCs w:val="28"/>
          <w:lang w:val="uk-UA"/>
        </w:rPr>
        <w:t>остановою Кабінету Міністрів України від 24 вересня 2008 року № 866 ,,Питання діяльності органів опіки та піклування, пов’язаної із захистом прав дитиниˮ</w:t>
      </w:r>
      <w:r>
        <w:rPr>
          <w:sz w:val="28"/>
          <w:lang w:val="uk-UA"/>
        </w:rPr>
        <w:t xml:space="preserve">, розглянувши подання служби у  справах  дітей  районної  державної адміністрації від 03 вересня 2020 року № </w:t>
      </w:r>
      <w:r w:rsidRPr="004B3ED1">
        <w:rPr>
          <w:sz w:val="28"/>
          <w:lang w:val="uk-UA"/>
        </w:rPr>
        <w:t xml:space="preserve">- </w:t>
      </w:r>
      <w:r>
        <w:rPr>
          <w:sz w:val="28"/>
          <w:lang w:val="uk-UA"/>
        </w:rPr>
        <w:t>та подані документи, з метою соціально-правового захи</w:t>
      </w:r>
      <w:bookmarkStart w:id="0" w:name="_GoBack"/>
      <w:bookmarkEnd w:id="0"/>
      <w:r>
        <w:rPr>
          <w:sz w:val="28"/>
          <w:lang w:val="uk-UA"/>
        </w:rPr>
        <w:t>сту дитини, яка залишилися без батьківського піклування:</w:t>
      </w:r>
    </w:p>
    <w:p w:rsidR="00DC4158" w:rsidRDefault="00DC4158" w:rsidP="00051665">
      <w:pPr>
        <w:tabs>
          <w:tab w:val="left" w:pos="993"/>
        </w:tabs>
        <w:ind w:right="142"/>
        <w:jc w:val="both"/>
        <w:rPr>
          <w:noProof/>
          <w:sz w:val="28"/>
          <w:lang w:val="uk-UA"/>
        </w:rPr>
      </w:pPr>
      <w:r>
        <w:rPr>
          <w:sz w:val="28"/>
          <w:lang w:val="uk-UA"/>
        </w:rPr>
        <w:t xml:space="preserve">        1.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Надати </w:t>
      </w:r>
      <w:r>
        <w:rPr>
          <w:noProof/>
          <w:sz w:val="28"/>
          <w:szCs w:val="28"/>
          <w:lang w:val="uk-UA"/>
        </w:rPr>
        <w:t>неповнолітній</w:t>
      </w:r>
      <w:r w:rsidRPr="001A692D">
        <w:rPr>
          <w:noProof/>
          <w:sz w:val="28"/>
          <w:szCs w:val="28"/>
          <w:lang w:val="uk-UA"/>
        </w:rPr>
        <w:t xml:space="preserve"> -</w:t>
      </w:r>
      <w:r>
        <w:rPr>
          <w:noProof/>
          <w:sz w:val="28"/>
          <w:szCs w:val="28"/>
          <w:lang w:val="uk-UA"/>
        </w:rPr>
        <w:t xml:space="preserve">, </w:t>
      </w:r>
      <w:r w:rsidRPr="001A692D">
        <w:rPr>
          <w:noProof/>
          <w:sz w:val="28"/>
          <w:szCs w:val="28"/>
          <w:lang w:val="uk-UA"/>
        </w:rPr>
        <w:t>-</w:t>
      </w:r>
      <w:r w:rsidRPr="00323957">
        <w:rPr>
          <w:noProof/>
          <w:sz w:val="28"/>
          <w:szCs w:val="28"/>
          <w:lang w:val="uk-UA"/>
        </w:rPr>
        <w:t xml:space="preserve"> року народження, </w:t>
      </w:r>
      <w:r w:rsidRPr="00323957">
        <w:rPr>
          <w:noProof/>
          <w:sz w:val="28"/>
          <w:lang w:val="uk-UA"/>
        </w:rPr>
        <w:t>статус дитини, позбавленої батьківського піклування, у зв</w:t>
      </w:r>
      <w:r w:rsidRPr="00ED1F6C">
        <w:rPr>
          <w:noProof/>
          <w:sz w:val="28"/>
          <w:lang w:val="uk-UA"/>
        </w:rPr>
        <w:t>’</w:t>
      </w:r>
      <w:r w:rsidRPr="00323957">
        <w:rPr>
          <w:noProof/>
          <w:sz w:val="28"/>
          <w:lang w:val="uk-UA"/>
        </w:rPr>
        <w:t>язку з тим, що м</w:t>
      </w:r>
      <w:r>
        <w:rPr>
          <w:noProof/>
          <w:sz w:val="28"/>
          <w:lang w:val="uk-UA"/>
        </w:rPr>
        <w:t xml:space="preserve">ати – </w:t>
      </w:r>
      <w:r w:rsidRPr="001A692D">
        <w:rPr>
          <w:noProof/>
          <w:sz w:val="28"/>
          <w:lang w:val="uk-UA"/>
        </w:rPr>
        <w:t>-</w:t>
      </w:r>
      <w:r w:rsidRPr="00323957">
        <w:rPr>
          <w:noProof/>
          <w:sz w:val="28"/>
          <w:lang w:val="uk-UA"/>
        </w:rPr>
        <w:t xml:space="preserve"> –позбавлена батьківських прав</w:t>
      </w:r>
      <w:r>
        <w:rPr>
          <w:noProof/>
          <w:sz w:val="28"/>
          <w:lang w:val="uk-UA"/>
        </w:rPr>
        <w:t xml:space="preserve"> (рішення Мукачівс</w:t>
      </w:r>
      <w:r w:rsidRPr="00323957">
        <w:rPr>
          <w:noProof/>
          <w:sz w:val="28"/>
          <w:lang w:val="uk-UA"/>
        </w:rPr>
        <w:t xml:space="preserve">ького </w:t>
      </w:r>
      <w:r>
        <w:rPr>
          <w:noProof/>
          <w:sz w:val="28"/>
          <w:lang w:val="uk-UA"/>
        </w:rPr>
        <w:t>міськ</w:t>
      </w:r>
      <w:r w:rsidRPr="00323957">
        <w:rPr>
          <w:noProof/>
          <w:sz w:val="28"/>
          <w:lang w:val="uk-UA"/>
        </w:rPr>
        <w:t xml:space="preserve">районного суду </w:t>
      </w:r>
      <w:r>
        <w:rPr>
          <w:noProof/>
          <w:sz w:val="28"/>
          <w:lang w:val="uk-UA"/>
        </w:rPr>
        <w:t xml:space="preserve">Закарпатської області від </w:t>
      </w:r>
      <w:r w:rsidRPr="001A692D">
        <w:rPr>
          <w:noProof/>
          <w:sz w:val="28"/>
          <w:lang w:val="uk-UA"/>
        </w:rPr>
        <w:t>-</w:t>
      </w:r>
      <w:r>
        <w:rPr>
          <w:noProof/>
          <w:sz w:val="28"/>
          <w:lang w:val="uk-UA"/>
        </w:rPr>
        <w:t>, справа №</w:t>
      </w:r>
      <w:r w:rsidRPr="001A692D">
        <w:rPr>
          <w:noProof/>
          <w:sz w:val="28"/>
          <w:lang w:val="uk-UA"/>
        </w:rPr>
        <w:t>-</w:t>
      </w:r>
      <w:r>
        <w:rPr>
          <w:noProof/>
          <w:sz w:val="28"/>
          <w:lang w:val="uk-UA"/>
        </w:rPr>
        <w:t xml:space="preserve">, </w:t>
      </w:r>
      <w:r w:rsidRPr="00323957">
        <w:rPr>
          <w:noProof/>
          <w:sz w:val="28"/>
          <w:lang w:val="uk-UA"/>
        </w:rPr>
        <w:t>набуло законної сили</w:t>
      </w:r>
      <w:r>
        <w:rPr>
          <w:noProof/>
          <w:sz w:val="28"/>
          <w:lang w:val="uk-UA"/>
        </w:rPr>
        <w:t xml:space="preserve"> 07.08.2020</w:t>
      </w:r>
      <w:r w:rsidRPr="00323957">
        <w:rPr>
          <w:noProof/>
          <w:sz w:val="28"/>
          <w:lang w:val="uk-UA"/>
        </w:rPr>
        <w:t xml:space="preserve"> року)</w:t>
      </w:r>
      <w:r>
        <w:rPr>
          <w:noProof/>
          <w:sz w:val="28"/>
          <w:szCs w:val="28"/>
          <w:lang w:val="uk-UA"/>
        </w:rPr>
        <w:t xml:space="preserve">. Державна реєстрація народження </w:t>
      </w:r>
      <w:r w:rsidRPr="00323957">
        <w:rPr>
          <w:noProof/>
          <w:sz w:val="28"/>
          <w:szCs w:val="28"/>
          <w:lang w:val="uk-UA"/>
        </w:rPr>
        <w:t>дитини</w:t>
      </w:r>
      <w:r>
        <w:rPr>
          <w:noProof/>
          <w:sz w:val="28"/>
          <w:szCs w:val="28"/>
          <w:lang w:val="uk-UA"/>
        </w:rPr>
        <w:t xml:space="preserve"> проведена відповідно до частини 1 статті 135 Сімейного кодексу України (повний витяг з Державного реєстру актів цивільного стану громадян щодо актового запису про народження №</w:t>
      </w:r>
      <w:r w:rsidRPr="001A692D">
        <w:rPr>
          <w:noProof/>
          <w:sz w:val="28"/>
          <w:szCs w:val="28"/>
          <w:lang w:val="uk-UA"/>
        </w:rPr>
        <w:t>-</w:t>
      </w:r>
      <w:r>
        <w:rPr>
          <w:noProof/>
          <w:sz w:val="28"/>
          <w:szCs w:val="28"/>
          <w:lang w:val="uk-UA"/>
        </w:rPr>
        <w:t xml:space="preserve">, виданий Мукачівським </w:t>
      </w:r>
      <w:r w:rsidRPr="00323957">
        <w:rPr>
          <w:noProof/>
          <w:sz w:val="28"/>
          <w:szCs w:val="28"/>
          <w:lang w:val="uk-UA"/>
        </w:rPr>
        <w:t>районним відділом державної реєстрації актів цивільного стану Головного територіаль</w:t>
      </w:r>
      <w:r>
        <w:rPr>
          <w:noProof/>
          <w:sz w:val="28"/>
          <w:szCs w:val="28"/>
          <w:lang w:val="uk-UA"/>
        </w:rPr>
        <w:t>ного управління юстиції у Закарпатській області 20 грудня 2019 року)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. </w:t>
      </w:r>
    </w:p>
    <w:p w:rsidR="00DC4158" w:rsidRPr="001065D5" w:rsidRDefault="00DC4158" w:rsidP="00051665">
      <w:pPr>
        <w:tabs>
          <w:tab w:val="left" w:pos="0"/>
          <w:tab w:val="left" w:pos="993"/>
        </w:tabs>
        <w:ind w:right="14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2</w:t>
      </w:r>
      <w:r>
        <w:rPr>
          <w:sz w:val="28"/>
        </w:rPr>
        <w:t>.</w:t>
      </w:r>
      <w:r>
        <w:rPr>
          <w:sz w:val="28"/>
          <w:szCs w:val="28"/>
        </w:rPr>
        <w:t>Контроль за виконанням</w:t>
      </w:r>
      <w:r w:rsidRPr="001A692D">
        <w:rPr>
          <w:sz w:val="28"/>
          <w:szCs w:val="28"/>
        </w:rPr>
        <w:t xml:space="preserve"> </w:t>
      </w:r>
      <w:r>
        <w:rPr>
          <w:sz w:val="28"/>
          <w:szCs w:val="28"/>
        </w:rPr>
        <w:t>цього</w:t>
      </w:r>
      <w:r w:rsidRPr="001A692D">
        <w:rPr>
          <w:sz w:val="28"/>
          <w:szCs w:val="28"/>
        </w:rPr>
        <w:t xml:space="preserve"> </w:t>
      </w:r>
      <w:r>
        <w:rPr>
          <w:sz w:val="28"/>
          <w:szCs w:val="28"/>
        </w:rPr>
        <w:t>розпорядження</w:t>
      </w:r>
      <w:r w:rsidRPr="001A692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залишаю за собою.</w:t>
      </w:r>
    </w:p>
    <w:p w:rsidR="00DC4158" w:rsidRDefault="00DC4158" w:rsidP="00A24C45">
      <w:pPr>
        <w:ind w:right="-1"/>
        <w:jc w:val="both"/>
        <w:rPr>
          <w:sz w:val="28"/>
          <w:szCs w:val="28"/>
          <w:lang w:val="uk-UA"/>
        </w:rPr>
      </w:pPr>
    </w:p>
    <w:p w:rsidR="00DC4158" w:rsidRDefault="00DC4158" w:rsidP="00A24C45">
      <w:pPr>
        <w:ind w:right="-1" w:firstLine="708"/>
        <w:jc w:val="both"/>
        <w:rPr>
          <w:sz w:val="28"/>
          <w:szCs w:val="28"/>
          <w:lang w:val="uk-UA"/>
        </w:rPr>
      </w:pPr>
    </w:p>
    <w:p w:rsidR="00DC4158" w:rsidRPr="00587CAE" w:rsidRDefault="00DC4158" w:rsidP="00A24C45">
      <w:pPr>
        <w:ind w:right="-1" w:firstLine="708"/>
        <w:jc w:val="both"/>
        <w:rPr>
          <w:sz w:val="28"/>
          <w:szCs w:val="28"/>
          <w:lang w:val="uk-UA"/>
        </w:rPr>
      </w:pPr>
    </w:p>
    <w:p w:rsidR="00DC4158" w:rsidRDefault="00DC4158" w:rsidP="00051665">
      <w:pPr>
        <w:ind w:right="-1"/>
        <w:jc w:val="both"/>
        <w:rPr>
          <w:b/>
          <w:bCs/>
          <w:sz w:val="28"/>
          <w:szCs w:val="28"/>
          <w:lang w:val="uk-UA"/>
        </w:rPr>
      </w:pPr>
      <w:r w:rsidRPr="00887C06">
        <w:rPr>
          <w:b/>
          <w:bCs/>
          <w:sz w:val="28"/>
          <w:szCs w:val="28"/>
          <w:lang w:val="uk-UA"/>
        </w:rPr>
        <w:t>В. о. голови державної адміністрації                      Василь ЧИГРИНСЬКИЙ</w:t>
      </w:r>
    </w:p>
    <w:p w:rsidR="00DC4158" w:rsidRDefault="00DC4158" w:rsidP="00A24C45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p w:rsidR="00DC4158" w:rsidRDefault="00DC4158" w:rsidP="00A24C45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p w:rsidR="00DC4158" w:rsidRDefault="00DC4158" w:rsidP="00A24C45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sectPr w:rsidR="00DC4158" w:rsidSect="00051665">
      <w:pgSz w:w="11906" w:h="16838"/>
      <w:pgMar w:top="851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8E16070"/>
    <w:multiLevelType w:val="hybridMultilevel"/>
    <w:tmpl w:val="10B2E40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2B7B1B"/>
    <w:multiLevelType w:val="hybridMultilevel"/>
    <w:tmpl w:val="2FA8A26A"/>
    <w:lvl w:ilvl="0" w:tplc="2E0CDBB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357B"/>
    <w:rsid w:val="00014922"/>
    <w:rsid w:val="0001652E"/>
    <w:rsid w:val="00051665"/>
    <w:rsid w:val="00074419"/>
    <w:rsid w:val="000F060C"/>
    <w:rsid w:val="001065D5"/>
    <w:rsid w:val="00181A62"/>
    <w:rsid w:val="001A692D"/>
    <w:rsid w:val="00256F4D"/>
    <w:rsid w:val="00323957"/>
    <w:rsid w:val="004364A1"/>
    <w:rsid w:val="004B2AE2"/>
    <w:rsid w:val="004B3ED1"/>
    <w:rsid w:val="00534F19"/>
    <w:rsid w:val="005551EC"/>
    <w:rsid w:val="00583D8A"/>
    <w:rsid w:val="00587CAE"/>
    <w:rsid w:val="005D60B2"/>
    <w:rsid w:val="006549BC"/>
    <w:rsid w:val="007D0B18"/>
    <w:rsid w:val="00887C06"/>
    <w:rsid w:val="00A24C45"/>
    <w:rsid w:val="00A65350"/>
    <w:rsid w:val="00A84F75"/>
    <w:rsid w:val="00AF3AC9"/>
    <w:rsid w:val="00B217D1"/>
    <w:rsid w:val="00B9680E"/>
    <w:rsid w:val="00BB4132"/>
    <w:rsid w:val="00BE7488"/>
    <w:rsid w:val="00BF2401"/>
    <w:rsid w:val="00C65AE1"/>
    <w:rsid w:val="00C879DD"/>
    <w:rsid w:val="00C95836"/>
    <w:rsid w:val="00CB6FA7"/>
    <w:rsid w:val="00CF19CC"/>
    <w:rsid w:val="00D3357B"/>
    <w:rsid w:val="00D375CE"/>
    <w:rsid w:val="00DC4158"/>
    <w:rsid w:val="00E00D66"/>
    <w:rsid w:val="00EC1E4C"/>
    <w:rsid w:val="00ED1F6C"/>
    <w:rsid w:val="00F52AD5"/>
    <w:rsid w:val="00FC0398"/>
    <w:rsid w:val="00FD3260"/>
    <w:rsid w:val="00FF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C45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24C45"/>
    <w:pPr>
      <w:keepNext/>
      <w:numPr>
        <w:ilvl w:val="2"/>
        <w:numId w:val="1"/>
      </w:numPr>
      <w:suppressAutoHyphens/>
      <w:jc w:val="center"/>
      <w:outlineLvl w:val="2"/>
    </w:pPr>
    <w:rPr>
      <w:rFonts w:ascii="Arial" w:eastAsia="Calibri" w:hAnsi="Arial"/>
      <w:caps/>
      <w:spacing w:val="20"/>
      <w:sz w:val="28"/>
      <w:szCs w:val="20"/>
      <w:lang w:val="uk-UA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A24C45"/>
    <w:rPr>
      <w:rFonts w:ascii="Arial" w:hAnsi="Arial" w:cs="Times New Roman"/>
      <w:caps/>
      <w:spacing w:val="20"/>
      <w:sz w:val="20"/>
      <w:szCs w:val="20"/>
      <w:lang w:val="uk-UA" w:eastAsia="ar-SA" w:bidi="ar-SA"/>
    </w:rPr>
  </w:style>
  <w:style w:type="paragraph" w:styleId="NormalWeb">
    <w:name w:val="Normal (Web)"/>
    <w:basedOn w:val="Normal"/>
    <w:uiPriority w:val="99"/>
    <w:rsid w:val="00A24C45"/>
    <w:pPr>
      <w:suppressAutoHyphens/>
      <w:spacing w:before="280" w:after="280"/>
    </w:pPr>
    <w:rPr>
      <w:rFonts w:ascii="Arial Unicode MS" w:eastAsia="Arial Unicode MS" w:cs="Arial Unicode MS"/>
      <w:lang w:eastAsia="ar-SA"/>
    </w:rPr>
  </w:style>
  <w:style w:type="paragraph" w:styleId="ListParagraph">
    <w:name w:val="List Paragraph"/>
    <w:basedOn w:val="Normal"/>
    <w:uiPriority w:val="99"/>
    <w:qFormat/>
    <w:rsid w:val="00A24C45"/>
    <w:pPr>
      <w:widowControl w:val="0"/>
      <w:suppressAutoHyphens/>
      <w:autoSpaceDE w:val="0"/>
      <w:ind w:left="720"/>
      <w:contextualSpacing/>
    </w:pPr>
    <w:rPr>
      <w:rFonts w:ascii="Arial CYR" w:eastAsia="Calibri" w:hAnsi="Arial CYR" w:cs="Arial CYR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A24C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4C4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263</Words>
  <Characters>1505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7</cp:revision>
  <cp:lastPrinted>2020-09-12T15:37:00Z</cp:lastPrinted>
  <dcterms:created xsi:type="dcterms:W3CDTF">2020-08-12T09:43:00Z</dcterms:created>
  <dcterms:modified xsi:type="dcterms:W3CDTF">2021-02-09T07:31:00Z</dcterms:modified>
</cp:coreProperties>
</file>