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FBA" w:rsidRDefault="00AD2FBA">
      <w:pPr>
        <w:jc w:val="center"/>
        <w:rPr>
          <w:rFonts w:ascii="Times New Roman" w:hAnsi="Times New Roman"/>
          <w:sz w:val="24"/>
        </w:rPr>
      </w:pPr>
      <w:r>
        <w:object w:dxaOrig="691" w:dyaOrig="921">
          <v:rect id="rectole0000000000" o:spid="_x0000_i1025" style="width:34.5pt;height:45.75pt" o:ole="" o:preferrelative="t" stroked="f">
            <v:imagedata r:id="rId5" o:title=""/>
          </v:rect>
          <o:OLEObject Type="Embed" ProgID="StaticMetafile" ShapeID="rectole0000000000" DrawAspect="Content" ObjectID="_1674973080" r:id="rId6"/>
        </w:object>
      </w:r>
    </w:p>
    <w:p w:rsidR="00AD2FBA" w:rsidRDefault="00AD2FBA">
      <w:pPr>
        <w:jc w:val="center"/>
        <w:rPr>
          <w:rFonts w:ascii="Times New Roman" w:hAnsi="Times New Roman"/>
          <w:color w:val="000000"/>
          <w:sz w:val="28"/>
        </w:rPr>
      </w:pPr>
    </w:p>
    <w:p w:rsidR="00AD2FBA" w:rsidRDefault="00AD2FBA">
      <w:pPr>
        <w:tabs>
          <w:tab w:val="left" w:pos="1620"/>
          <w:tab w:val="left" w:pos="1980"/>
        </w:tabs>
        <w:jc w:val="center"/>
        <w:rPr>
          <w:rFonts w:ascii="Times New Roman" w:hAnsi="Times New Roman"/>
          <w:b/>
          <w:caps/>
          <w:sz w:val="28"/>
        </w:rPr>
      </w:pPr>
      <w:r>
        <w:rPr>
          <w:rFonts w:ascii="Times New Roman" w:hAnsi="Times New Roman"/>
          <w:b/>
          <w:caps/>
          <w:sz w:val="28"/>
        </w:rPr>
        <w:t>МУКАЧІВСЬКА РАЙОННА державна адміністрація</w:t>
      </w:r>
    </w:p>
    <w:p w:rsidR="00AD2FBA" w:rsidRDefault="00AD2FBA">
      <w:pPr>
        <w:tabs>
          <w:tab w:val="left" w:pos="0"/>
        </w:tabs>
        <w:jc w:val="center"/>
        <w:rPr>
          <w:rFonts w:ascii="Times New Roman" w:hAnsi="Times New Roman"/>
          <w:b/>
          <w:caps/>
          <w:sz w:val="28"/>
        </w:rPr>
      </w:pPr>
      <w:r>
        <w:rPr>
          <w:rFonts w:ascii="Times New Roman" w:hAnsi="Times New Roman"/>
          <w:b/>
          <w:caps/>
          <w:sz w:val="28"/>
        </w:rPr>
        <w:t>ЗАКАРПАТСЬКОЇ ОБЛАСТІ</w:t>
      </w:r>
    </w:p>
    <w:p w:rsidR="00AD2FBA" w:rsidRDefault="00AD2FBA">
      <w:pPr>
        <w:tabs>
          <w:tab w:val="left" w:pos="1620"/>
          <w:tab w:val="left" w:pos="1980"/>
        </w:tabs>
        <w:jc w:val="center"/>
        <w:rPr>
          <w:rFonts w:ascii="Times New Roman" w:hAnsi="Times New Roman"/>
          <w:b/>
          <w:caps/>
          <w:sz w:val="28"/>
        </w:rPr>
      </w:pPr>
    </w:p>
    <w:p w:rsidR="00AD2FBA" w:rsidRDefault="00AD2FBA">
      <w:pPr>
        <w:jc w:val="center"/>
        <w:rPr>
          <w:rFonts w:ascii="Times New Roman CYR" w:hAnsi="Times New Roman CYR" w:cs="Times New Roman CYR"/>
          <w:b/>
          <w:sz w:val="44"/>
        </w:rPr>
      </w:pPr>
      <w:r>
        <w:rPr>
          <w:rFonts w:cs="Calibri"/>
          <w:b/>
          <w:sz w:val="44"/>
        </w:rPr>
        <w:t>Р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О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З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П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О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Р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Я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Д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Ж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Е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Н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Н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Я</w:t>
      </w:r>
    </w:p>
    <w:p w:rsidR="00AD2FBA" w:rsidRDefault="00AD2FBA">
      <w:pPr>
        <w:ind w:right="-761"/>
        <w:jc w:val="center"/>
        <w:rPr>
          <w:rFonts w:ascii="Times New Roman CYR" w:hAnsi="Times New Roman CYR" w:cs="Times New Roman CYR"/>
          <w:b/>
          <w:sz w:val="28"/>
        </w:rPr>
      </w:pPr>
    </w:p>
    <w:p w:rsidR="00AD2FBA" w:rsidRDefault="00AD2FBA">
      <w:pPr>
        <w:tabs>
          <w:tab w:val="left" w:pos="4962"/>
        </w:tabs>
        <w:jc w:val="center"/>
        <w:rPr>
          <w:rFonts w:ascii="Antiqua" w:hAnsi="Antiqua" w:cs="Antiqua"/>
          <w:sz w:val="26"/>
        </w:rPr>
      </w:pPr>
      <w:r>
        <w:rPr>
          <w:rFonts w:ascii="Times New Roman CYR" w:hAnsi="Times New Roman CYR" w:cs="Times New Roman CYR"/>
          <w:sz w:val="28"/>
        </w:rPr>
        <w:t xml:space="preserve">  </w:t>
      </w:r>
      <w:r>
        <w:rPr>
          <w:rFonts w:cs="Calibri"/>
          <w:sz w:val="28"/>
        </w:rPr>
        <w:t>08.12.2020</w:t>
      </w:r>
      <w:r>
        <w:rPr>
          <w:rFonts w:ascii="Times New Roman CYR" w:hAnsi="Times New Roman CYR" w:cs="Times New Roman CYR"/>
          <w:sz w:val="28"/>
        </w:rPr>
        <w:t xml:space="preserve">                          </w:t>
      </w:r>
      <w:r>
        <w:rPr>
          <w:rFonts w:cs="Calibri"/>
          <w:sz w:val="28"/>
        </w:rPr>
        <w:t>Мукачево</w:t>
      </w:r>
      <w:r>
        <w:rPr>
          <w:rFonts w:ascii="Times New Roman CYR" w:hAnsi="Times New Roman CYR" w:cs="Times New Roman CYR"/>
          <w:sz w:val="28"/>
        </w:rPr>
        <w:t xml:space="preserve">                           </w:t>
      </w:r>
      <w:r>
        <w:rPr>
          <w:rFonts w:ascii="Segoe UI Symbol" w:hAnsi="Segoe UI Symbol" w:cs="Segoe UI Symbol"/>
          <w:sz w:val="28"/>
        </w:rPr>
        <w:t>№</w:t>
      </w:r>
      <w:r>
        <w:rPr>
          <w:rFonts w:cs="Calibri"/>
          <w:sz w:val="28"/>
        </w:rPr>
        <w:t xml:space="preserve"> 417</w:t>
      </w:r>
    </w:p>
    <w:p w:rsidR="00AD2FBA" w:rsidRDefault="00AD2FBA">
      <w:pPr>
        <w:ind w:left="709"/>
        <w:jc w:val="center"/>
        <w:rPr>
          <w:rFonts w:ascii="Times New Roman" w:hAnsi="Times New Roman"/>
          <w:b/>
          <w:i/>
          <w:color w:val="000000"/>
          <w:sz w:val="28"/>
        </w:rPr>
      </w:pPr>
    </w:p>
    <w:p w:rsidR="00AD2FBA" w:rsidRDefault="00AD2FBA">
      <w:pPr>
        <w:jc w:val="center"/>
        <w:rPr>
          <w:rFonts w:ascii="Times New Roman" w:hAnsi="Times New Roman"/>
          <w:b/>
          <w:i/>
          <w:sz w:val="28"/>
        </w:rPr>
      </w:pPr>
    </w:p>
    <w:p w:rsidR="00AD2FBA" w:rsidRDefault="00AD2FBA">
      <w:pPr>
        <w:ind w:right="-1"/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 xml:space="preserve">Про внесення змін до розпорядження голови райдержадміністрації від 31.10.2019 </w:t>
      </w:r>
      <w:r>
        <w:rPr>
          <w:rFonts w:ascii="Segoe UI Symbol" w:hAnsi="Segoe UI Symbol" w:cs="Segoe UI Symbol"/>
          <w:b/>
          <w:i/>
          <w:sz w:val="28"/>
        </w:rPr>
        <w:t>№</w:t>
      </w:r>
      <w:r>
        <w:rPr>
          <w:rFonts w:ascii="Times New Roman" w:hAnsi="Times New Roman"/>
          <w:b/>
          <w:i/>
          <w:sz w:val="28"/>
        </w:rPr>
        <w:t xml:space="preserve"> 352 „Про структуру районної державної адміністрації”</w:t>
      </w:r>
    </w:p>
    <w:p w:rsidR="00AD2FBA" w:rsidRDefault="00AD2FBA">
      <w:pPr>
        <w:ind w:right="-1" w:firstLine="709"/>
        <w:rPr>
          <w:rFonts w:ascii="Times New Roman" w:hAnsi="Times New Roman"/>
          <w:b/>
          <w:i/>
          <w:color w:val="000000"/>
          <w:sz w:val="28"/>
        </w:rPr>
      </w:pPr>
    </w:p>
    <w:p w:rsidR="00AD2FBA" w:rsidRDefault="00AD2FBA">
      <w:pPr>
        <w:ind w:right="-1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Відповідно до статей 5, 6, 39 та 41 Закону України ,,Про місцеві державні адміністрації”, постанови Кабінету Міністрів України  від 25 листопада                        2020  року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1158 „Про внесення змін до деяких постанов Кабінету Міністрів України” та від 25 березня 2014 року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91 „Деякі питання діяльності місцевих державних адміністрацій”, розпорядження голови Закарпатської обласної державної адміністрації від 01 грудня 2020 року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135-р ,,Про граничну чисельності працівників районних державних адміністрацій”, з 1 грудня                      2020 року:</w:t>
      </w:r>
    </w:p>
    <w:p w:rsidR="00AD2FBA" w:rsidRDefault="00AD2FBA">
      <w:pPr>
        <w:ind w:right="-1" w:firstLine="709"/>
        <w:jc w:val="both"/>
        <w:rPr>
          <w:rFonts w:ascii="Times New Roman" w:hAnsi="Times New Roman"/>
          <w:sz w:val="28"/>
        </w:rPr>
      </w:pPr>
    </w:p>
    <w:p w:rsidR="00AD2FBA" w:rsidRDefault="00AD2FBA">
      <w:pPr>
        <w:ind w:right="-1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 Внести зміни до розпорядження голови райдержадміністрації від 31.10.2019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352 „Про структуру районної державної адміністрації”, а саме: перелік структурних підрозділів та граничну чисельність працівників Мукачівської районної державної адміністрації, затверджених вказаним розпорядженням, викласти в новій редакції, що додається.</w:t>
      </w:r>
    </w:p>
    <w:p w:rsidR="00AD2FBA" w:rsidRDefault="00AD2FBA">
      <w:pPr>
        <w:ind w:right="-1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 Визнати таким що втратило чинність розпорядження голови райдержадміністрації від 01.10.2020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311.</w:t>
      </w:r>
    </w:p>
    <w:p w:rsidR="00AD2FBA" w:rsidRDefault="00AD2FBA">
      <w:pPr>
        <w:ind w:right="-1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 Контроль за виконанням цього розпорядження залишаю за собою.</w:t>
      </w:r>
    </w:p>
    <w:p w:rsidR="00AD2FBA" w:rsidRDefault="00AD2FBA">
      <w:pPr>
        <w:ind w:right="-1" w:firstLine="142"/>
        <w:jc w:val="both"/>
        <w:rPr>
          <w:rFonts w:ascii="Times New Roman" w:hAnsi="Times New Roman"/>
          <w:sz w:val="28"/>
        </w:rPr>
      </w:pPr>
    </w:p>
    <w:p w:rsidR="00AD2FBA" w:rsidRDefault="00AD2FBA">
      <w:pPr>
        <w:jc w:val="both"/>
        <w:rPr>
          <w:rFonts w:ascii="Times New Roman" w:hAnsi="Times New Roman"/>
          <w:sz w:val="28"/>
        </w:rPr>
      </w:pPr>
    </w:p>
    <w:p w:rsidR="00AD2FBA" w:rsidRDefault="00AD2FBA">
      <w:pPr>
        <w:jc w:val="both"/>
        <w:rPr>
          <w:rFonts w:ascii="Times New Roman" w:hAnsi="Times New Roman"/>
          <w:sz w:val="28"/>
        </w:rPr>
      </w:pPr>
    </w:p>
    <w:p w:rsidR="00AD2FBA" w:rsidRDefault="00AD2FBA">
      <w:pPr>
        <w:tabs>
          <w:tab w:val="left" w:pos="7020"/>
        </w:tabs>
        <w:rPr>
          <w:rFonts w:ascii="Times New Roman" w:hAnsi="Times New Roman"/>
          <w:b/>
          <w:sz w:val="28"/>
        </w:rPr>
      </w:pPr>
    </w:p>
    <w:p w:rsidR="00AD2FBA" w:rsidRDefault="00AD2FBA">
      <w:pPr>
        <w:tabs>
          <w:tab w:val="left" w:pos="7020"/>
        </w:tabs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Голова державної адміністрації                              Василь ЧИГРИНСЬКИЙ</w:t>
      </w:r>
    </w:p>
    <w:p w:rsidR="00AD2FBA" w:rsidRDefault="00AD2FBA">
      <w:pPr>
        <w:rPr>
          <w:rFonts w:ascii="Times New Roman CYR" w:hAnsi="Times New Roman CYR" w:cs="Times New Roman CYR"/>
          <w:sz w:val="28"/>
        </w:rPr>
      </w:pPr>
    </w:p>
    <w:p w:rsidR="00AD2FBA" w:rsidRDefault="00AD2FBA">
      <w:pPr>
        <w:rPr>
          <w:rFonts w:ascii="Times New Roman CYR" w:hAnsi="Times New Roman CYR" w:cs="Times New Roman CYR"/>
          <w:sz w:val="28"/>
        </w:rPr>
      </w:pPr>
    </w:p>
    <w:p w:rsidR="00AD2FBA" w:rsidRDefault="00AD2FBA">
      <w:pPr>
        <w:rPr>
          <w:rFonts w:ascii="Times New Roman CYR" w:hAnsi="Times New Roman CYR" w:cs="Times New Roman CYR"/>
          <w:sz w:val="28"/>
        </w:rPr>
      </w:pPr>
    </w:p>
    <w:p w:rsidR="00AD2FBA" w:rsidRDefault="00AD2FBA">
      <w:pPr>
        <w:rPr>
          <w:rFonts w:ascii="Times New Roman CYR" w:hAnsi="Times New Roman CYR" w:cs="Times New Roman CYR"/>
          <w:sz w:val="28"/>
        </w:rPr>
      </w:pPr>
      <w:r>
        <w:rPr>
          <w:rFonts w:ascii="Times New Roman CYR" w:hAnsi="Times New Roman CYR" w:cs="Times New Roman CYR"/>
          <w:sz w:val="28"/>
        </w:rPr>
        <w:t xml:space="preserve"> </w:t>
      </w:r>
    </w:p>
    <w:p w:rsidR="00AD2FBA" w:rsidRPr="003C0C99" w:rsidRDefault="00AD2FBA">
      <w:pPr>
        <w:rPr>
          <w:rFonts w:ascii="Times New Roman CYR" w:hAnsi="Times New Roman CYR" w:cs="Times New Roman CYR"/>
          <w:sz w:val="28"/>
        </w:rPr>
      </w:pPr>
    </w:p>
    <w:p w:rsidR="00AD2FBA" w:rsidRPr="003C0C99" w:rsidRDefault="00AD2FBA">
      <w:pPr>
        <w:rPr>
          <w:rFonts w:ascii="Times New Roman CYR" w:hAnsi="Times New Roman CYR" w:cs="Times New Roman CYR"/>
          <w:sz w:val="28"/>
        </w:rPr>
      </w:pPr>
    </w:p>
    <w:p w:rsidR="00AD2FBA" w:rsidRDefault="00AD2FB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 CYR" w:hAnsi="Times New Roman CYR" w:cs="Times New Roman CYR"/>
          <w:sz w:val="28"/>
        </w:rPr>
        <w:t xml:space="preserve">                                                                                      </w:t>
      </w:r>
      <w:r>
        <w:rPr>
          <w:rFonts w:ascii="Times New Roman" w:hAnsi="Times New Roman"/>
          <w:sz w:val="28"/>
        </w:rPr>
        <w:t>ЗАТВЕРДЖЕНО</w:t>
      </w:r>
      <w:r>
        <w:rPr>
          <w:rFonts w:ascii="Times New Roman CYR" w:hAnsi="Times New Roman CYR" w:cs="Times New Roman CYR"/>
          <w:sz w:val="28"/>
        </w:rPr>
        <w:t xml:space="preserve"> </w:t>
      </w:r>
    </w:p>
    <w:p w:rsidR="00AD2FBA" w:rsidRDefault="00AD2FBA">
      <w:pPr>
        <w:ind w:left="61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Розпорядження голови державної адміністрації </w:t>
      </w:r>
    </w:p>
    <w:p w:rsidR="00AD2FBA" w:rsidRDefault="00AD2FBA">
      <w:pPr>
        <w:ind w:left="61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___________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____</w:t>
      </w:r>
      <w:r>
        <w:rPr>
          <w:rFonts w:ascii="Times New Roman" w:hAnsi="Times New Roman"/>
          <w:color w:val="FFFFFF"/>
          <w:sz w:val="28"/>
          <w:u w:val="single"/>
        </w:rPr>
        <w:t>.</w:t>
      </w:r>
      <w:r>
        <w:rPr>
          <w:rFonts w:ascii="Times New Roman" w:hAnsi="Times New Roman"/>
          <w:sz w:val="28"/>
        </w:rPr>
        <w:t>  </w:t>
      </w:r>
    </w:p>
    <w:p w:rsidR="00AD2FBA" w:rsidRDefault="00AD2FBA">
      <w:pPr>
        <w:ind w:left="61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(у редакції розпорядження</w:t>
      </w:r>
    </w:p>
    <w:p w:rsidR="00AD2FBA" w:rsidRDefault="00AD2FBA">
      <w:pPr>
        <w:ind w:left="61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 xml:space="preserve">___________ </w:t>
      </w:r>
      <w:r>
        <w:rPr>
          <w:rFonts w:ascii="Segoe UI Symbol" w:hAnsi="Segoe UI Symbol" w:cs="Segoe UI Symbol"/>
          <w:sz w:val="24"/>
        </w:rPr>
        <w:t>№</w:t>
      </w:r>
      <w:r>
        <w:rPr>
          <w:rFonts w:ascii="Times New Roman" w:hAnsi="Times New Roman"/>
          <w:sz w:val="24"/>
        </w:rPr>
        <w:t xml:space="preserve">   ____)   </w:t>
      </w:r>
    </w:p>
    <w:p w:rsidR="00AD2FBA" w:rsidRDefault="00AD2FBA">
      <w:pPr>
        <w:rPr>
          <w:rFonts w:ascii="Times New Roman" w:hAnsi="Times New Roman"/>
          <w:sz w:val="28"/>
        </w:rPr>
      </w:pPr>
    </w:p>
    <w:p w:rsidR="00AD2FBA" w:rsidRDefault="00AD2FBA">
      <w:pPr>
        <w:ind w:firstLine="6480"/>
        <w:jc w:val="center"/>
        <w:rPr>
          <w:rFonts w:ascii="Times New Roman CYR" w:hAnsi="Times New Roman CYR" w:cs="Times New Roman CYR"/>
          <w:sz w:val="28"/>
        </w:rPr>
      </w:pPr>
    </w:p>
    <w:p w:rsidR="00AD2FBA" w:rsidRDefault="00AD2FBA">
      <w:pPr>
        <w:jc w:val="center"/>
        <w:rPr>
          <w:rFonts w:ascii="Times New Roman CYR" w:hAnsi="Times New Roman CYR" w:cs="Times New Roman CYR"/>
          <w:sz w:val="28"/>
        </w:rPr>
      </w:pPr>
      <w:r>
        <w:rPr>
          <w:rFonts w:cs="Calibri"/>
          <w:sz w:val="28"/>
        </w:rPr>
        <w:t>ПЕРЕЛІК</w:t>
      </w:r>
    </w:p>
    <w:p w:rsidR="00AD2FBA" w:rsidRDefault="00AD2FBA">
      <w:pPr>
        <w:jc w:val="center"/>
        <w:rPr>
          <w:rFonts w:ascii="Times New Roman CYR" w:hAnsi="Times New Roman CYR" w:cs="Times New Roman CYR"/>
          <w:sz w:val="28"/>
        </w:rPr>
      </w:pPr>
      <w:r>
        <w:rPr>
          <w:rFonts w:cs="Calibri"/>
          <w:sz w:val="28"/>
        </w:rPr>
        <w:t>структурних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cs="Calibri"/>
          <w:sz w:val="28"/>
        </w:rPr>
        <w:t>підрозділів</w:t>
      </w:r>
    </w:p>
    <w:p w:rsidR="00AD2FBA" w:rsidRDefault="00AD2FBA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Мукачівської райдержадміністрації</w:t>
      </w:r>
    </w:p>
    <w:p w:rsidR="00AD2FBA" w:rsidRDefault="00AD2FBA">
      <w:pPr>
        <w:jc w:val="center"/>
        <w:rPr>
          <w:rFonts w:ascii="Times New Roman" w:hAnsi="Times New Roman"/>
          <w:sz w:val="28"/>
        </w:rPr>
      </w:pP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00"/>
      </w:tblPr>
      <w:tblGrid>
        <w:gridCol w:w="1008"/>
        <w:gridCol w:w="8100"/>
      </w:tblGrid>
      <w:tr w:rsidR="00AD2FBA" w:rsidRPr="003E1524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FBA" w:rsidRDefault="00AD2FBA">
            <w:pPr>
              <w:jc w:val="center"/>
              <w:rPr>
                <w:rFonts w:ascii="Times New Roman CYR" w:hAnsi="Times New Roman CYR" w:cs="Times New Roman CYR"/>
                <w:sz w:val="28"/>
              </w:rPr>
            </w:pPr>
            <w:r>
              <w:rPr>
                <w:rFonts w:ascii="Segoe UI Symbol" w:hAnsi="Segoe UI Symbol" w:cs="Segoe UI Symbol"/>
                <w:sz w:val="28"/>
              </w:rPr>
              <w:t>№</w:t>
            </w:r>
          </w:p>
          <w:p w:rsidR="00AD2FBA" w:rsidRPr="003E1524" w:rsidRDefault="00AD2FBA">
            <w:pPr>
              <w:jc w:val="center"/>
            </w:pPr>
            <w:r>
              <w:rPr>
                <w:rFonts w:cs="Calibri"/>
                <w:sz w:val="28"/>
              </w:rPr>
              <w:t>з</w:t>
            </w:r>
            <w:r>
              <w:rPr>
                <w:rFonts w:ascii="Times New Roman CYR" w:hAnsi="Times New Roman CYR" w:cs="Times New Roman CYR"/>
                <w:sz w:val="28"/>
              </w:rPr>
              <w:t>/</w:t>
            </w:r>
            <w:r>
              <w:rPr>
                <w:rFonts w:cs="Calibri"/>
                <w:sz w:val="28"/>
              </w:rPr>
              <w:t>п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FBA" w:rsidRPr="003E1524" w:rsidRDefault="00AD2FBA">
            <w:pPr>
              <w:jc w:val="center"/>
            </w:pPr>
            <w:r>
              <w:rPr>
                <w:rFonts w:cs="Calibri"/>
                <w:sz w:val="28"/>
              </w:rPr>
              <w:t>Найменування</w:t>
            </w:r>
            <w:r>
              <w:rPr>
                <w:rFonts w:ascii="Times New Roman CYR" w:hAnsi="Times New Roman CYR" w:cs="Times New Roman CYR"/>
                <w:sz w:val="28"/>
              </w:rPr>
              <w:t xml:space="preserve"> </w:t>
            </w:r>
            <w:r>
              <w:rPr>
                <w:rFonts w:cs="Calibri"/>
                <w:sz w:val="28"/>
              </w:rPr>
              <w:t>структурних</w:t>
            </w:r>
            <w:r>
              <w:rPr>
                <w:rFonts w:ascii="Times New Roman CYR" w:hAnsi="Times New Roman CYR" w:cs="Times New Roman CYR"/>
                <w:sz w:val="28"/>
              </w:rPr>
              <w:t xml:space="preserve"> </w:t>
            </w:r>
            <w:r>
              <w:rPr>
                <w:rFonts w:cs="Calibri"/>
                <w:sz w:val="28"/>
              </w:rPr>
              <w:t>підрозділів</w:t>
            </w:r>
          </w:p>
        </w:tc>
      </w:tr>
      <w:tr w:rsidR="00AD2FBA" w:rsidRPr="003E1524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FBA" w:rsidRPr="003E1524" w:rsidRDefault="00AD2FBA">
            <w:pPr>
              <w:ind w:left="360"/>
            </w:pPr>
            <w:r>
              <w:rPr>
                <w:rFonts w:ascii="Times New Roman CYR" w:hAnsi="Times New Roman CYR" w:cs="Times New Roman CYR"/>
                <w:sz w:val="28"/>
              </w:rPr>
              <w:t>1.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FBA" w:rsidRDefault="00AD2FBA">
            <w:pPr>
              <w:rPr>
                <w:rFonts w:cs="Calibri"/>
              </w:rPr>
            </w:pPr>
            <w:r>
              <w:rPr>
                <w:rFonts w:cs="Calibri"/>
                <w:sz w:val="28"/>
              </w:rPr>
              <w:t>Апарат</w:t>
            </w:r>
          </w:p>
        </w:tc>
      </w:tr>
      <w:tr w:rsidR="00AD2FBA" w:rsidRPr="003E1524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FBA" w:rsidRPr="003E1524" w:rsidRDefault="00AD2FBA">
            <w:pPr>
              <w:ind w:left="360"/>
            </w:pPr>
            <w:r>
              <w:rPr>
                <w:rFonts w:ascii="Times New Roman CYR" w:hAnsi="Times New Roman CYR" w:cs="Times New Roman CYR"/>
                <w:sz w:val="28"/>
              </w:rPr>
              <w:t>2.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FBA" w:rsidRPr="003E1524" w:rsidRDefault="00AD2FBA">
            <w:r>
              <w:rPr>
                <w:rFonts w:cs="Calibri"/>
                <w:sz w:val="28"/>
              </w:rPr>
              <w:t>Фінансове</w:t>
            </w:r>
            <w:r>
              <w:rPr>
                <w:rFonts w:ascii="Times New Roman CYR" w:hAnsi="Times New Roman CYR" w:cs="Times New Roman CYR"/>
                <w:sz w:val="28"/>
              </w:rPr>
              <w:t xml:space="preserve"> </w:t>
            </w:r>
            <w:r>
              <w:rPr>
                <w:rFonts w:cs="Calibri"/>
                <w:sz w:val="28"/>
              </w:rPr>
              <w:t>управління</w:t>
            </w:r>
          </w:p>
        </w:tc>
      </w:tr>
      <w:tr w:rsidR="00AD2FBA" w:rsidRPr="003E1524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FBA" w:rsidRPr="003E1524" w:rsidRDefault="00AD2FBA">
            <w:pPr>
              <w:ind w:left="360"/>
            </w:pPr>
            <w:r>
              <w:rPr>
                <w:rFonts w:ascii="Times New Roman CYR" w:hAnsi="Times New Roman CYR" w:cs="Times New Roman CYR"/>
                <w:sz w:val="28"/>
              </w:rPr>
              <w:t>3.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FBA" w:rsidRPr="003E1524" w:rsidRDefault="00AD2FBA">
            <w:r>
              <w:rPr>
                <w:rFonts w:cs="Calibri"/>
                <w:sz w:val="28"/>
              </w:rPr>
              <w:t>Управління</w:t>
            </w:r>
            <w:r>
              <w:rPr>
                <w:rFonts w:ascii="Times New Roman CYR" w:hAnsi="Times New Roman CYR" w:cs="Times New Roman CYR"/>
                <w:sz w:val="28"/>
              </w:rPr>
              <w:t xml:space="preserve"> </w:t>
            </w:r>
            <w:r>
              <w:rPr>
                <w:rFonts w:cs="Calibri"/>
                <w:sz w:val="28"/>
              </w:rPr>
              <w:t>соціального</w:t>
            </w:r>
            <w:r>
              <w:rPr>
                <w:rFonts w:ascii="Times New Roman CYR" w:hAnsi="Times New Roman CYR" w:cs="Times New Roman CYR"/>
                <w:sz w:val="28"/>
              </w:rPr>
              <w:t xml:space="preserve"> </w:t>
            </w:r>
            <w:r>
              <w:rPr>
                <w:rFonts w:cs="Calibri"/>
                <w:sz w:val="28"/>
              </w:rPr>
              <w:t>захисту</w:t>
            </w:r>
            <w:r>
              <w:rPr>
                <w:rFonts w:ascii="Times New Roman CYR" w:hAnsi="Times New Roman CYR" w:cs="Times New Roman CYR"/>
                <w:sz w:val="28"/>
              </w:rPr>
              <w:t xml:space="preserve"> </w:t>
            </w:r>
            <w:r>
              <w:rPr>
                <w:rFonts w:cs="Calibri"/>
                <w:sz w:val="28"/>
              </w:rPr>
              <w:t>населення</w:t>
            </w:r>
          </w:p>
        </w:tc>
      </w:tr>
      <w:tr w:rsidR="00AD2FBA" w:rsidRPr="003E1524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FBA" w:rsidRPr="003E1524" w:rsidRDefault="00AD2FBA">
            <w:pPr>
              <w:ind w:left="360"/>
            </w:pPr>
            <w:r>
              <w:rPr>
                <w:rFonts w:ascii="Times New Roman CYR" w:hAnsi="Times New Roman CYR" w:cs="Times New Roman CYR"/>
                <w:sz w:val="28"/>
              </w:rPr>
              <w:t>4.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FBA" w:rsidRPr="003E1524" w:rsidRDefault="00AD2FBA">
            <w:r>
              <w:rPr>
                <w:rFonts w:cs="Calibri"/>
                <w:sz w:val="28"/>
              </w:rPr>
              <w:t>Відділ</w:t>
            </w:r>
            <w:r>
              <w:rPr>
                <w:rFonts w:ascii="Times New Roman CYR" w:hAnsi="Times New Roman CYR" w:cs="Times New Roman CYR"/>
                <w:sz w:val="28"/>
              </w:rPr>
              <w:t xml:space="preserve"> </w:t>
            </w:r>
            <w:r>
              <w:rPr>
                <w:rFonts w:cs="Calibri"/>
                <w:sz w:val="28"/>
              </w:rPr>
              <w:t>житлово</w:t>
            </w:r>
            <w:r>
              <w:rPr>
                <w:rFonts w:ascii="Times New Roman CYR" w:hAnsi="Times New Roman CYR" w:cs="Times New Roman CYR"/>
                <w:sz w:val="28"/>
              </w:rPr>
              <w:t>-</w:t>
            </w:r>
            <w:r>
              <w:rPr>
                <w:rFonts w:cs="Calibri"/>
                <w:sz w:val="28"/>
              </w:rPr>
              <w:t>комунального</w:t>
            </w:r>
            <w:r>
              <w:rPr>
                <w:rFonts w:ascii="Times New Roman CYR" w:hAnsi="Times New Roman CYR" w:cs="Times New Roman CYR"/>
                <w:sz w:val="28"/>
              </w:rPr>
              <w:t xml:space="preserve"> </w:t>
            </w:r>
            <w:r>
              <w:rPr>
                <w:rFonts w:cs="Calibri"/>
                <w:sz w:val="28"/>
              </w:rPr>
              <w:t>господарства</w:t>
            </w:r>
            <w:r>
              <w:rPr>
                <w:rFonts w:ascii="Times New Roman" w:hAnsi="Times New Roman"/>
                <w:sz w:val="28"/>
              </w:rPr>
              <w:t>, інфраструктури, енергетики та захисту довкілля</w:t>
            </w:r>
          </w:p>
        </w:tc>
      </w:tr>
      <w:tr w:rsidR="00AD2FBA" w:rsidRPr="003E1524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FBA" w:rsidRPr="003E1524" w:rsidRDefault="00AD2FBA">
            <w:pPr>
              <w:ind w:left="360"/>
            </w:pPr>
            <w:r>
              <w:rPr>
                <w:rFonts w:ascii="Times New Roman CYR" w:hAnsi="Times New Roman CYR" w:cs="Times New Roman CYR"/>
                <w:sz w:val="28"/>
              </w:rPr>
              <w:t>5.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FBA" w:rsidRPr="003E1524" w:rsidRDefault="00AD2FBA">
            <w:r>
              <w:rPr>
                <w:rFonts w:ascii="Times New Roman" w:hAnsi="Times New Roman"/>
                <w:sz w:val="28"/>
              </w:rPr>
              <w:t>Відділ містобудування та архітектури</w:t>
            </w:r>
          </w:p>
        </w:tc>
      </w:tr>
      <w:tr w:rsidR="00AD2FBA" w:rsidRPr="003E1524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FBA" w:rsidRPr="003E1524" w:rsidRDefault="00AD2FBA">
            <w:pPr>
              <w:ind w:left="360"/>
            </w:pPr>
            <w:r>
              <w:rPr>
                <w:rFonts w:ascii="Times New Roman CYR" w:hAnsi="Times New Roman CYR" w:cs="Times New Roman CYR"/>
                <w:sz w:val="28"/>
              </w:rPr>
              <w:t>6.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FBA" w:rsidRPr="003E1524" w:rsidRDefault="00AD2FBA">
            <w:r>
              <w:rPr>
                <w:rFonts w:cs="Calibri"/>
                <w:sz w:val="28"/>
              </w:rPr>
              <w:t>Відділ</w:t>
            </w:r>
            <w:r>
              <w:rPr>
                <w:rFonts w:ascii="Times New Roman CYR" w:hAnsi="Times New Roman CYR" w:cs="Times New Roman CYR"/>
                <w:sz w:val="28"/>
              </w:rPr>
              <w:t xml:space="preserve"> </w:t>
            </w:r>
            <w:r>
              <w:rPr>
                <w:rFonts w:cs="Calibri"/>
                <w:sz w:val="28"/>
              </w:rPr>
              <w:t>освіти</w:t>
            </w:r>
          </w:p>
        </w:tc>
      </w:tr>
      <w:tr w:rsidR="00AD2FBA" w:rsidRPr="003E1524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FBA" w:rsidRPr="003E1524" w:rsidRDefault="00AD2FBA">
            <w:pPr>
              <w:ind w:left="360"/>
            </w:pPr>
            <w:r>
              <w:rPr>
                <w:rFonts w:ascii="Times New Roman CYR" w:hAnsi="Times New Roman CYR" w:cs="Times New Roman CYR"/>
                <w:sz w:val="28"/>
              </w:rPr>
              <w:t>7.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FBA" w:rsidRPr="003E1524" w:rsidRDefault="00AD2FBA">
            <w:r>
              <w:rPr>
                <w:rFonts w:cs="Calibri"/>
                <w:sz w:val="28"/>
              </w:rPr>
              <w:t>Відділ</w:t>
            </w:r>
            <w:r>
              <w:rPr>
                <w:rFonts w:ascii="Times New Roman CYR" w:hAnsi="Times New Roman CYR" w:cs="Times New Roman CYR"/>
                <w:sz w:val="28"/>
              </w:rPr>
              <w:t xml:space="preserve"> </w:t>
            </w:r>
            <w:r>
              <w:rPr>
                <w:rFonts w:cs="Calibri"/>
                <w:sz w:val="28"/>
              </w:rPr>
              <w:t>культури</w:t>
            </w:r>
            <w:r>
              <w:rPr>
                <w:rFonts w:ascii="Times New Roman CYR" w:hAnsi="Times New Roman CYR" w:cs="Times New Roman CYR"/>
                <w:sz w:val="28"/>
              </w:rPr>
              <w:t xml:space="preserve">,  </w:t>
            </w:r>
            <w:r>
              <w:rPr>
                <w:rFonts w:cs="Calibri"/>
                <w:sz w:val="28"/>
              </w:rPr>
              <w:t>молоді</w:t>
            </w:r>
            <w:r>
              <w:rPr>
                <w:rFonts w:ascii="Times New Roman CYR" w:hAnsi="Times New Roman CYR" w:cs="Times New Roman CYR"/>
                <w:sz w:val="28"/>
              </w:rPr>
              <w:t xml:space="preserve"> </w:t>
            </w:r>
            <w:r>
              <w:rPr>
                <w:rFonts w:cs="Calibri"/>
                <w:sz w:val="28"/>
              </w:rPr>
              <w:t>та</w:t>
            </w:r>
            <w:r>
              <w:rPr>
                <w:rFonts w:ascii="Times New Roman CYR" w:hAnsi="Times New Roman CYR" w:cs="Times New Roman CYR"/>
                <w:sz w:val="28"/>
              </w:rPr>
              <w:t xml:space="preserve"> </w:t>
            </w:r>
            <w:r>
              <w:rPr>
                <w:rFonts w:cs="Calibri"/>
                <w:sz w:val="28"/>
              </w:rPr>
              <w:t>спорту</w:t>
            </w:r>
          </w:p>
        </w:tc>
      </w:tr>
      <w:tr w:rsidR="00AD2FBA" w:rsidRPr="003E1524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FBA" w:rsidRPr="003E1524" w:rsidRDefault="00AD2FBA">
            <w:pPr>
              <w:ind w:left="360"/>
            </w:pPr>
            <w:r>
              <w:rPr>
                <w:rFonts w:ascii="Times New Roman CYR" w:hAnsi="Times New Roman CYR" w:cs="Times New Roman CYR"/>
                <w:sz w:val="28"/>
              </w:rPr>
              <w:t>8.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FBA" w:rsidRPr="003E1524" w:rsidRDefault="00AD2FBA">
            <w:r>
              <w:rPr>
                <w:rFonts w:cs="Calibri"/>
                <w:sz w:val="28"/>
              </w:rPr>
              <w:t>Служба</w:t>
            </w:r>
            <w:r>
              <w:rPr>
                <w:rFonts w:ascii="Times New Roman CYR" w:hAnsi="Times New Roman CYR" w:cs="Times New Roman CYR"/>
                <w:sz w:val="28"/>
              </w:rPr>
              <w:t xml:space="preserve"> </w:t>
            </w:r>
            <w:r>
              <w:rPr>
                <w:rFonts w:cs="Calibri"/>
                <w:sz w:val="28"/>
              </w:rPr>
              <w:t>у</w:t>
            </w:r>
            <w:r>
              <w:rPr>
                <w:rFonts w:ascii="Times New Roman CYR" w:hAnsi="Times New Roman CYR" w:cs="Times New Roman CYR"/>
                <w:sz w:val="28"/>
              </w:rPr>
              <w:t xml:space="preserve"> </w:t>
            </w:r>
            <w:r>
              <w:rPr>
                <w:rFonts w:cs="Calibri"/>
                <w:sz w:val="28"/>
              </w:rPr>
              <w:t>справах</w:t>
            </w:r>
            <w:r>
              <w:rPr>
                <w:rFonts w:ascii="Times New Roman CYR" w:hAnsi="Times New Roman CYR" w:cs="Times New Roman CYR"/>
                <w:sz w:val="28"/>
              </w:rPr>
              <w:t xml:space="preserve"> </w:t>
            </w:r>
            <w:r>
              <w:rPr>
                <w:rFonts w:cs="Calibri"/>
                <w:sz w:val="28"/>
              </w:rPr>
              <w:t>дітей</w:t>
            </w:r>
          </w:p>
        </w:tc>
      </w:tr>
      <w:tr w:rsidR="00AD2FBA" w:rsidRPr="003E1524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FBA" w:rsidRPr="003E1524" w:rsidRDefault="00AD2FBA">
            <w:pPr>
              <w:ind w:left="360"/>
            </w:pPr>
            <w:r>
              <w:rPr>
                <w:rFonts w:ascii="Times New Roman CYR" w:hAnsi="Times New Roman CYR" w:cs="Times New Roman CYR"/>
                <w:sz w:val="28"/>
              </w:rPr>
              <w:t>9.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FBA" w:rsidRPr="003E1524" w:rsidRDefault="00AD2FBA">
            <w:r>
              <w:rPr>
                <w:rFonts w:cs="Calibri"/>
                <w:sz w:val="28"/>
              </w:rPr>
              <w:t>Архівний</w:t>
            </w:r>
            <w:r>
              <w:rPr>
                <w:rFonts w:ascii="Times New Roman CYR" w:hAnsi="Times New Roman CYR" w:cs="Times New Roman CYR"/>
                <w:sz w:val="28"/>
              </w:rPr>
              <w:t xml:space="preserve"> </w:t>
            </w:r>
            <w:r>
              <w:rPr>
                <w:rFonts w:cs="Calibri"/>
                <w:sz w:val="28"/>
              </w:rPr>
              <w:t>відділ</w:t>
            </w:r>
          </w:p>
        </w:tc>
      </w:tr>
      <w:tr w:rsidR="00AD2FBA" w:rsidRPr="003E1524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FBA" w:rsidRPr="003E1524" w:rsidRDefault="00AD2FBA">
            <w:pPr>
              <w:ind w:left="360"/>
            </w:pPr>
            <w:r>
              <w:rPr>
                <w:rFonts w:ascii="Times New Roman CYR" w:hAnsi="Times New Roman CYR" w:cs="Times New Roman CYR"/>
                <w:sz w:val="28"/>
              </w:rPr>
              <w:t>10.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FBA" w:rsidRPr="003E1524" w:rsidRDefault="00AD2FBA">
            <w:r>
              <w:rPr>
                <w:rFonts w:cs="Calibri"/>
                <w:sz w:val="28"/>
              </w:rPr>
              <w:t>Сектор</w:t>
            </w:r>
            <w:r>
              <w:rPr>
                <w:rFonts w:ascii="Times New Roman CYR" w:hAnsi="Times New Roman CYR" w:cs="Times New Roman CYR"/>
                <w:sz w:val="28"/>
              </w:rPr>
              <w:t xml:space="preserve"> </w:t>
            </w:r>
            <w:r>
              <w:rPr>
                <w:rFonts w:cs="Calibri"/>
                <w:sz w:val="28"/>
              </w:rPr>
              <w:t>з</w:t>
            </w:r>
            <w:r>
              <w:rPr>
                <w:rFonts w:ascii="Times New Roman CYR" w:hAnsi="Times New Roman CYR" w:cs="Times New Roman CYR"/>
                <w:sz w:val="28"/>
              </w:rPr>
              <w:t xml:space="preserve"> </w:t>
            </w:r>
            <w:r>
              <w:rPr>
                <w:rFonts w:cs="Calibri"/>
                <w:sz w:val="28"/>
              </w:rPr>
              <w:t>питань</w:t>
            </w:r>
            <w:r>
              <w:rPr>
                <w:rFonts w:ascii="Times New Roman CYR" w:hAnsi="Times New Roman CYR" w:cs="Times New Roman CYR"/>
                <w:sz w:val="28"/>
              </w:rPr>
              <w:t xml:space="preserve"> </w:t>
            </w:r>
            <w:r>
              <w:rPr>
                <w:rFonts w:cs="Calibri"/>
                <w:sz w:val="28"/>
              </w:rPr>
              <w:t>оборонної</w:t>
            </w:r>
            <w:r>
              <w:rPr>
                <w:rFonts w:ascii="Times New Roman CYR" w:hAnsi="Times New Roman CYR" w:cs="Times New Roman CYR"/>
                <w:sz w:val="28"/>
              </w:rPr>
              <w:t xml:space="preserve"> </w:t>
            </w:r>
            <w:r>
              <w:rPr>
                <w:rFonts w:cs="Calibri"/>
                <w:sz w:val="28"/>
              </w:rPr>
              <w:t>роботи</w:t>
            </w:r>
            <w:r>
              <w:rPr>
                <w:rFonts w:ascii="Times New Roman CYR" w:hAnsi="Times New Roman CYR" w:cs="Times New Roman CYR"/>
                <w:sz w:val="28"/>
              </w:rPr>
              <w:t xml:space="preserve">, </w:t>
            </w:r>
            <w:r>
              <w:rPr>
                <w:rFonts w:cs="Calibri"/>
                <w:sz w:val="28"/>
              </w:rPr>
              <w:t>цивільного</w:t>
            </w:r>
            <w:r>
              <w:rPr>
                <w:rFonts w:ascii="Times New Roman CYR" w:hAnsi="Times New Roman CYR" w:cs="Times New Roman CYR"/>
                <w:sz w:val="28"/>
              </w:rPr>
              <w:t xml:space="preserve"> </w:t>
            </w:r>
            <w:r>
              <w:rPr>
                <w:rFonts w:cs="Calibri"/>
                <w:sz w:val="28"/>
              </w:rPr>
              <w:t>захисту</w:t>
            </w:r>
            <w:r>
              <w:rPr>
                <w:rFonts w:ascii="Times New Roman CYR" w:hAnsi="Times New Roman CYR" w:cs="Times New Roman CYR"/>
                <w:sz w:val="28"/>
              </w:rPr>
              <w:t xml:space="preserve"> </w:t>
            </w:r>
            <w:r>
              <w:rPr>
                <w:rFonts w:cs="Calibri"/>
                <w:sz w:val="28"/>
              </w:rPr>
              <w:t>та</w:t>
            </w:r>
            <w:r>
              <w:rPr>
                <w:rFonts w:ascii="Times New Roman CYR" w:hAnsi="Times New Roman CYR" w:cs="Times New Roman CYR"/>
                <w:sz w:val="28"/>
              </w:rPr>
              <w:t xml:space="preserve"> </w:t>
            </w:r>
            <w:r>
              <w:rPr>
                <w:rFonts w:cs="Calibri"/>
                <w:sz w:val="28"/>
              </w:rPr>
              <w:t>взаємодії</w:t>
            </w:r>
            <w:r>
              <w:rPr>
                <w:rFonts w:ascii="Times New Roman CYR" w:hAnsi="Times New Roman CYR" w:cs="Times New Roman CYR"/>
                <w:sz w:val="28"/>
              </w:rPr>
              <w:t xml:space="preserve"> </w:t>
            </w:r>
            <w:r>
              <w:rPr>
                <w:rFonts w:cs="Calibri"/>
                <w:sz w:val="28"/>
              </w:rPr>
              <w:t>з</w:t>
            </w:r>
            <w:r>
              <w:rPr>
                <w:rFonts w:ascii="Times New Roman CYR" w:hAnsi="Times New Roman CYR" w:cs="Times New Roman CYR"/>
                <w:sz w:val="28"/>
              </w:rPr>
              <w:t xml:space="preserve"> </w:t>
            </w:r>
            <w:r>
              <w:rPr>
                <w:rFonts w:cs="Calibri"/>
                <w:sz w:val="28"/>
              </w:rPr>
              <w:t>правоохоронними</w:t>
            </w:r>
            <w:r>
              <w:rPr>
                <w:rFonts w:ascii="Times New Roman CYR" w:hAnsi="Times New Roman CYR" w:cs="Times New Roman CYR"/>
                <w:sz w:val="28"/>
              </w:rPr>
              <w:t xml:space="preserve"> </w:t>
            </w:r>
            <w:r>
              <w:rPr>
                <w:rFonts w:cs="Calibri"/>
                <w:sz w:val="28"/>
              </w:rPr>
              <w:t>органами</w:t>
            </w:r>
          </w:p>
        </w:tc>
      </w:tr>
      <w:tr w:rsidR="00AD2FBA" w:rsidRPr="003E1524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FBA" w:rsidRPr="003E1524" w:rsidRDefault="00AD2FBA">
            <w:pPr>
              <w:ind w:left="360"/>
            </w:pPr>
            <w:r>
              <w:rPr>
                <w:rFonts w:ascii="Times New Roman CYR" w:hAnsi="Times New Roman CYR" w:cs="Times New Roman CYR"/>
                <w:sz w:val="28"/>
              </w:rPr>
              <w:t>11.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FBA" w:rsidRPr="003E1524" w:rsidRDefault="00AD2FBA">
            <w:r>
              <w:rPr>
                <w:rFonts w:cs="Calibri"/>
                <w:sz w:val="28"/>
              </w:rPr>
              <w:t>Центр</w:t>
            </w:r>
            <w:r>
              <w:rPr>
                <w:rFonts w:ascii="Times New Roman CYR" w:hAnsi="Times New Roman CYR" w:cs="Times New Roman CYR"/>
                <w:sz w:val="28"/>
              </w:rPr>
              <w:t xml:space="preserve"> </w:t>
            </w:r>
            <w:r>
              <w:rPr>
                <w:rFonts w:cs="Calibri"/>
                <w:sz w:val="28"/>
              </w:rPr>
              <w:t>з</w:t>
            </w:r>
            <w:r>
              <w:rPr>
                <w:rFonts w:ascii="Times New Roman CYR" w:hAnsi="Times New Roman CYR" w:cs="Times New Roman CYR"/>
                <w:sz w:val="28"/>
              </w:rPr>
              <w:t xml:space="preserve"> </w:t>
            </w:r>
            <w:r>
              <w:rPr>
                <w:rFonts w:cs="Calibri"/>
                <w:sz w:val="28"/>
              </w:rPr>
              <w:t>питань</w:t>
            </w:r>
            <w:r>
              <w:rPr>
                <w:rFonts w:ascii="Times New Roman CYR" w:hAnsi="Times New Roman CYR" w:cs="Times New Roman CYR"/>
                <w:sz w:val="28"/>
              </w:rPr>
              <w:t xml:space="preserve"> </w:t>
            </w:r>
            <w:r>
              <w:rPr>
                <w:rFonts w:cs="Calibri"/>
                <w:sz w:val="28"/>
              </w:rPr>
              <w:t>надання</w:t>
            </w:r>
            <w:r>
              <w:rPr>
                <w:rFonts w:ascii="Times New Roman CYR" w:hAnsi="Times New Roman CYR" w:cs="Times New Roman CYR"/>
                <w:sz w:val="28"/>
              </w:rPr>
              <w:t xml:space="preserve"> </w:t>
            </w:r>
            <w:r>
              <w:rPr>
                <w:rFonts w:cs="Calibri"/>
                <w:sz w:val="28"/>
              </w:rPr>
              <w:t>адміністративних</w:t>
            </w:r>
            <w:r>
              <w:rPr>
                <w:rFonts w:ascii="Times New Roman CYR" w:hAnsi="Times New Roman CYR" w:cs="Times New Roman CYR"/>
                <w:sz w:val="28"/>
              </w:rPr>
              <w:t xml:space="preserve"> </w:t>
            </w:r>
            <w:r>
              <w:rPr>
                <w:rFonts w:cs="Calibri"/>
                <w:sz w:val="28"/>
              </w:rPr>
              <w:t>послуг</w:t>
            </w:r>
            <w:r>
              <w:rPr>
                <w:rFonts w:ascii="Times New Roman CYR" w:hAnsi="Times New Roman CYR" w:cs="Times New Roman CYR"/>
                <w:sz w:val="28"/>
              </w:rPr>
              <w:t xml:space="preserve"> </w:t>
            </w:r>
          </w:p>
        </w:tc>
      </w:tr>
      <w:tr w:rsidR="00AD2FBA" w:rsidRPr="003E1524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FBA" w:rsidRPr="003E1524" w:rsidRDefault="00AD2FBA">
            <w:pPr>
              <w:ind w:left="360"/>
            </w:pPr>
            <w:r>
              <w:rPr>
                <w:rFonts w:ascii="Times New Roman CYR" w:hAnsi="Times New Roman CYR" w:cs="Times New Roman CYR"/>
                <w:sz w:val="28"/>
              </w:rPr>
              <w:t>12.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FBA" w:rsidRPr="003E1524" w:rsidRDefault="00AD2FBA">
            <w:r>
              <w:rPr>
                <w:rFonts w:cs="Calibri"/>
                <w:sz w:val="28"/>
              </w:rPr>
              <w:t>Сектор</w:t>
            </w:r>
            <w:r>
              <w:rPr>
                <w:rFonts w:ascii="Times New Roman CYR" w:hAnsi="Times New Roman CYR" w:cs="Times New Roman CYR"/>
                <w:sz w:val="28"/>
              </w:rPr>
              <w:t xml:space="preserve"> </w:t>
            </w:r>
            <w:r>
              <w:rPr>
                <w:rFonts w:cs="Calibri"/>
                <w:sz w:val="28"/>
              </w:rPr>
              <w:t>з</w:t>
            </w:r>
            <w:r>
              <w:rPr>
                <w:rFonts w:ascii="Times New Roman CYR" w:hAnsi="Times New Roman CYR" w:cs="Times New Roman CYR"/>
                <w:sz w:val="28"/>
              </w:rPr>
              <w:t xml:space="preserve"> </w:t>
            </w:r>
            <w:r>
              <w:rPr>
                <w:rFonts w:cs="Calibri"/>
                <w:sz w:val="28"/>
              </w:rPr>
              <w:t>питань</w:t>
            </w:r>
            <w:r>
              <w:rPr>
                <w:rFonts w:ascii="Times New Roman CYR" w:hAnsi="Times New Roman CYR" w:cs="Times New Roman CYR"/>
                <w:sz w:val="28"/>
              </w:rPr>
              <w:t xml:space="preserve"> </w:t>
            </w:r>
            <w:r>
              <w:rPr>
                <w:rFonts w:cs="Calibri"/>
                <w:sz w:val="28"/>
              </w:rPr>
              <w:t>державної</w:t>
            </w:r>
            <w:r>
              <w:rPr>
                <w:rFonts w:ascii="Times New Roman CYR" w:hAnsi="Times New Roman CYR" w:cs="Times New Roman CYR"/>
                <w:sz w:val="28"/>
              </w:rPr>
              <w:t xml:space="preserve"> </w:t>
            </w:r>
            <w:r>
              <w:rPr>
                <w:rFonts w:cs="Calibri"/>
                <w:sz w:val="28"/>
              </w:rPr>
              <w:t>реєстрації</w:t>
            </w:r>
          </w:p>
        </w:tc>
      </w:tr>
      <w:tr w:rsidR="00AD2FBA" w:rsidRPr="003E1524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FBA" w:rsidRPr="003E1524" w:rsidRDefault="00AD2FBA">
            <w:pPr>
              <w:ind w:left="360"/>
            </w:pPr>
            <w:r>
              <w:rPr>
                <w:rFonts w:ascii="Times New Roman CYR" w:hAnsi="Times New Roman CYR" w:cs="Times New Roman CYR"/>
                <w:sz w:val="28"/>
              </w:rPr>
              <w:t>13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FBA" w:rsidRPr="003E1524" w:rsidRDefault="00AD2FBA">
            <w:r>
              <w:rPr>
                <w:rFonts w:cs="Calibri"/>
                <w:sz w:val="28"/>
              </w:rPr>
              <w:t>Відділ</w:t>
            </w:r>
            <w:r>
              <w:rPr>
                <w:rFonts w:ascii="Times New Roman CYR" w:hAnsi="Times New Roman CYR" w:cs="Times New Roman CYR"/>
                <w:sz w:val="28"/>
              </w:rPr>
              <w:t xml:space="preserve">  </w:t>
            </w:r>
            <w:r>
              <w:rPr>
                <w:rFonts w:cs="Calibri"/>
                <w:sz w:val="28"/>
              </w:rPr>
              <w:t>ведення</w:t>
            </w:r>
            <w:r>
              <w:rPr>
                <w:rFonts w:ascii="Times New Roman CYR" w:hAnsi="Times New Roman CYR" w:cs="Times New Roman CYR"/>
                <w:sz w:val="28"/>
              </w:rPr>
              <w:t xml:space="preserve"> </w:t>
            </w:r>
            <w:r>
              <w:rPr>
                <w:rFonts w:cs="Calibri"/>
                <w:sz w:val="28"/>
              </w:rPr>
              <w:t>Державного</w:t>
            </w:r>
            <w:r>
              <w:rPr>
                <w:rFonts w:ascii="Times New Roman CYR" w:hAnsi="Times New Roman CYR" w:cs="Times New Roman CYR"/>
                <w:sz w:val="28"/>
              </w:rPr>
              <w:t xml:space="preserve"> </w:t>
            </w:r>
            <w:r>
              <w:rPr>
                <w:rFonts w:cs="Calibri"/>
                <w:sz w:val="28"/>
              </w:rPr>
              <w:t>реєстру</w:t>
            </w:r>
            <w:r>
              <w:rPr>
                <w:rFonts w:ascii="Times New Roman CYR" w:hAnsi="Times New Roman CYR" w:cs="Times New Roman CYR"/>
                <w:sz w:val="28"/>
              </w:rPr>
              <w:t xml:space="preserve"> </w:t>
            </w:r>
            <w:r>
              <w:rPr>
                <w:rFonts w:cs="Calibri"/>
                <w:sz w:val="28"/>
              </w:rPr>
              <w:t>виборців</w:t>
            </w:r>
          </w:p>
        </w:tc>
      </w:tr>
    </w:tbl>
    <w:p w:rsidR="00AD2FBA" w:rsidRDefault="00AD2FBA">
      <w:pPr>
        <w:ind w:left="709"/>
        <w:jc w:val="center"/>
        <w:rPr>
          <w:rFonts w:ascii="Times New Roman" w:hAnsi="Times New Roman"/>
          <w:sz w:val="28"/>
        </w:rPr>
      </w:pPr>
    </w:p>
    <w:p w:rsidR="00AD2FBA" w:rsidRDefault="00AD2FBA">
      <w:pPr>
        <w:ind w:left="709"/>
        <w:jc w:val="center"/>
        <w:rPr>
          <w:rFonts w:ascii="Times New Roman" w:hAnsi="Times New Roman"/>
          <w:sz w:val="28"/>
          <w:lang w:val="en-US"/>
        </w:rPr>
      </w:pPr>
    </w:p>
    <w:p w:rsidR="00AD2FBA" w:rsidRDefault="00AD2FBA">
      <w:pPr>
        <w:ind w:left="709"/>
        <w:jc w:val="center"/>
        <w:rPr>
          <w:rFonts w:ascii="Times New Roman" w:hAnsi="Times New Roman"/>
          <w:sz w:val="28"/>
          <w:lang w:val="en-US"/>
        </w:rPr>
      </w:pPr>
    </w:p>
    <w:p w:rsidR="00AD2FBA" w:rsidRDefault="00AD2FBA">
      <w:pPr>
        <w:ind w:left="709"/>
        <w:jc w:val="center"/>
        <w:rPr>
          <w:rFonts w:ascii="Times New Roman" w:hAnsi="Times New Roman"/>
          <w:sz w:val="28"/>
          <w:lang w:val="en-US"/>
        </w:rPr>
      </w:pPr>
    </w:p>
    <w:p w:rsidR="00AD2FBA" w:rsidRDefault="00AD2FBA">
      <w:pPr>
        <w:ind w:left="709"/>
        <w:jc w:val="center"/>
        <w:rPr>
          <w:rFonts w:ascii="Times New Roman" w:hAnsi="Times New Roman"/>
          <w:sz w:val="28"/>
          <w:lang w:val="en-US"/>
        </w:rPr>
      </w:pPr>
    </w:p>
    <w:p w:rsidR="00AD2FBA" w:rsidRDefault="00AD2FBA">
      <w:pPr>
        <w:ind w:left="709"/>
        <w:jc w:val="center"/>
        <w:rPr>
          <w:rFonts w:ascii="Times New Roman" w:hAnsi="Times New Roman"/>
          <w:sz w:val="28"/>
          <w:lang w:val="en-US"/>
        </w:rPr>
      </w:pPr>
    </w:p>
    <w:p w:rsidR="00AD2FBA" w:rsidRDefault="00AD2FBA">
      <w:pPr>
        <w:ind w:left="709"/>
        <w:jc w:val="center"/>
        <w:rPr>
          <w:rFonts w:ascii="Times New Roman" w:hAnsi="Times New Roman"/>
          <w:sz w:val="28"/>
          <w:lang w:val="en-US"/>
        </w:rPr>
      </w:pPr>
    </w:p>
    <w:p w:rsidR="00AD2FBA" w:rsidRDefault="00AD2FBA">
      <w:pPr>
        <w:ind w:left="709"/>
        <w:jc w:val="center"/>
        <w:rPr>
          <w:rFonts w:ascii="Times New Roman" w:hAnsi="Times New Roman"/>
          <w:sz w:val="28"/>
          <w:lang w:val="en-US"/>
        </w:rPr>
      </w:pPr>
    </w:p>
    <w:p w:rsidR="00AD2FBA" w:rsidRDefault="00AD2FBA">
      <w:pPr>
        <w:ind w:left="709"/>
        <w:jc w:val="center"/>
        <w:rPr>
          <w:rFonts w:ascii="Times New Roman" w:hAnsi="Times New Roman"/>
          <w:sz w:val="28"/>
          <w:lang w:val="en-US"/>
        </w:rPr>
      </w:pPr>
    </w:p>
    <w:p w:rsidR="00AD2FBA" w:rsidRDefault="00AD2FBA">
      <w:pPr>
        <w:ind w:left="709"/>
        <w:jc w:val="center"/>
        <w:rPr>
          <w:rFonts w:ascii="Times New Roman" w:hAnsi="Times New Roman"/>
          <w:sz w:val="28"/>
          <w:lang w:val="en-US"/>
        </w:rPr>
      </w:pPr>
    </w:p>
    <w:p w:rsidR="00AD2FBA" w:rsidRDefault="00AD2FBA">
      <w:pPr>
        <w:ind w:left="709"/>
        <w:jc w:val="center"/>
        <w:rPr>
          <w:rFonts w:ascii="Times New Roman" w:hAnsi="Times New Roman"/>
          <w:sz w:val="28"/>
          <w:lang w:val="en-US"/>
        </w:rPr>
      </w:pPr>
    </w:p>
    <w:p w:rsidR="00AD2FBA" w:rsidRDefault="00AD2FBA">
      <w:pPr>
        <w:ind w:left="709"/>
        <w:jc w:val="center"/>
        <w:rPr>
          <w:rFonts w:ascii="Times New Roman" w:hAnsi="Times New Roman"/>
          <w:sz w:val="28"/>
          <w:lang w:val="en-US"/>
        </w:rPr>
      </w:pPr>
    </w:p>
    <w:p w:rsidR="00AD2FBA" w:rsidRDefault="00AD2FBA">
      <w:pPr>
        <w:ind w:left="709"/>
        <w:jc w:val="center"/>
        <w:rPr>
          <w:rFonts w:ascii="Times New Roman" w:hAnsi="Times New Roman"/>
          <w:sz w:val="28"/>
          <w:lang w:val="en-US"/>
        </w:rPr>
      </w:pPr>
    </w:p>
    <w:p w:rsidR="00AD2FBA" w:rsidRPr="003C0C99" w:rsidRDefault="00AD2FBA">
      <w:pPr>
        <w:ind w:left="709"/>
        <w:jc w:val="center"/>
        <w:rPr>
          <w:rFonts w:ascii="Times New Roman" w:hAnsi="Times New Roman"/>
          <w:sz w:val="28"/>
          <w:lang w:val="en-US"/>
        </w:rPr>
      </w:pPr>
    </w:p>
    <w:p w:rsidR="00AD2FBA" w:rsidRDefault="00AD2FB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:rsidR="00AD2FBA" w:rsidRDefault="00AD2FBA">
      <w:pPr>
        <w:rPr>
          <w:rFonts w:ascii="Times New Roman" w:hAnsi="Times New Roman"/>
          <w:sz w:val="28"/>
        </w:rPr>
      </w:pPr>
      <w:r>
        <w:rPr>
          <w:rFonts w:ascii="Times New Roman CYR" w:hAnsi="Times New Roman CYR" w:cs="Times New Roman CYR"/>
          <w:sz w:val="28"/>
        </w:rPr>
        <w:t xml:space="preserve">                                                                                       </w:t>
      </w:r>
      <w:r>
        <w:rPr>
          <w:rFonts w:ascii="Times New Roman" w:hAnsi="Times New Roman"/>
          <w:sz w:val="28"/>
        </w:rPr>
        <w:t>ЗАТВЕРДЖЕНО</w:t>
      </w:r>
      <w:r>
        <w:rPr>
          <w:rFonts w:ascii="Times New Roman CYR" w:hAnsi="Times New Roman CYR" w:cs="Times New Roman CYR"/>
          <w:sz w:val="28"/>
        </w:rPr>
        <w:t xml:space="preserve"> </w:t>
      </w:r>
    </w:p>
    <w:p w:rsidR="00AD2FBA" w:rsidRDefault="00AD2FBA">
      <w:pPr>
        <w:ind w:left="61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Розпорядження голови державної адміністрації </w:t>
      </w:r>
    </w:p>
    <w:p w:rsidR="00AD2FBA" w:rsidRDefault="00AD2FBA">
      <w:pPr>
        <w:ind w:left="61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___________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____</w:t>
      </w:r>
      <w:r>
        <w:rPr>
          <w:rFonts w:ascii="Times New Roman" w:hAnsi="Times New Roman"/>
          <w:color w:val="FFFFFF"/>
          <w:sz w:val="28"/>
          <w:u w:val="single"/>
        </w:rPr>
        <w:t>.</w:t>
      </w:r>
      <w:r>
        <w:rPr>
          <w:rFonts w:ascii="Times New Roman" w:hAnsi="Times New Roman"/>
          <w:sz w:val="28"/>
        </w:rPr>
        <w:t>  </w:t>
      </w:r>
    </w:p>
    <w:p w:rsidR="00AD2FBA" w:rsidRDefault="00AD2FBA">
      <w:pPr>
        <w:ind w:left="61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(у редакції розпорядження</w:t>
      </w:r>
    </w:p>
    <w:p w:rsidR="00AD2FBA" w:rsidRDefault="00AD2FBA">
      <w:pPr>
        <w:ind w:left="61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 xml:space="preserve">___________ </w:t>
      </w:r>
      <w:r>
        <w:rPr>
          <w:rFonts w:ascii="Segoe UI Symbol" w:hAnsi="Segoe UI Symbol" w:cs="Segoe UI Symbol"/>
          <w:sz w:val="24"/>
        </w:rPr>
        <w:t>№</w:t>
      </w:r>
      <w:r>
        <w:rPr>
          <w:rFonts w:ascii="Times New Roman" w:hAnsi="Times New Roman"/>
          <w:sz w:val="24"/>
        </w:rPr>
        <w:t xml:space="preserve"> ____)   </w:t>
      </w:r>
    </w:p>
    <w:p w:rsidR="00AD2FBA" w:rsidRDefault="00AD2FBA">
      <w:pPr>
        <w:rPr>
          <w:rFonts w:ascii="Times New Roman CYR" w:hAnsi="Times New Roman CYR" w:cs="Times New Roman CYR"/>
          <w:sz w:val="28"/>
        </w:rPr>
      </w:pPr>
    </w:p>
    <w:p w:rsidR="00AD2FBA" w:rsidRDefault="00AD2FBA">
      <w:pPr>
        <w:rPr>
          <w:rFonts w:ascii="Times New Roman CYR" w:hAnsi="Times New Roman CYR" w:cs="Times New Roman CYR"/>
          <w:sz w:val="28"/>
        </w:rPr>
      </w:pPr>
    </w:p>
    <w:p w:rsidR="00AD2FBA" w:rsidRDefault="00AD2FBA">
      <w:pPr>
        <w:ind w:firstLine="6480"/>
        <w:jc w:val="both"/>
        <w:rPr>
          <w:rFonts w:ascii="Times New Roman CYR" w:hAnsi="Times New Roman CYR" w:cs="Times New Roman CYR"/>
          <w:sz w:val="28"/>
        </w:rPr>
      </w:pPr>
    </w:p>
    <w:p w:rsidR="00AD2FBA" w:rsidRDefault="00AD2FBA">
      <w:pPr>
        <w:ind w:firstLine="6480"/>
        <w:jc w:val="both"/>
        <w:rPr>
          <w:rFonts w:ascii="Times New Roman CYR" w:hAnsi="Times New Roman CYR" w:cs="Times New Roman CYR"/>
          <w:sz w:val="28"/>
        </w:rPr>
      </w:pPr>
    </w:p>
    <w:p w:rsidR="00AD2FBA" w:rsidRDefault="00AD2FBA">
      <w:pPr>
        <w:jc w:val="center"/>
        <w:rPr>
          <w:rFonts w:ascii="Times New Roman CYR" w:hAnsi="Times New Roman CYR" w:cs="Times New Roman CYR"/>
          <w:sz w:val="28"/>
        </w:rPr>
      </w:pPr>
      <w:r>
        <w:rPr>
          <w:rFonts w:cs="Calibri"/>
          <w:sz w:val="28"/>
        </w:rPr>
        <w:t>ГРАНИЧНА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cs="Calibri"/>
          <w:sz w:val="28"/>
        </w:rPr>
        <w:t>ЧИСЕЛЬНІСТЬ</w:t>
      </w:r>
    </w:p>
    <w:p w:rsidR="00AD2FBA" w:rsidRDefault="00AD2FBA">
      <w:pPr>
        <w:jc w:val="center"/>
        <w:rPr>
          <w:rFonts w:ascii="Times New Roman" w:hAnsi="Times New Roman"/>
          <w:sz w:val="28"/>
        </w:rPr>
      </w:pPr>
      <w:r>
        <w:rPr>
          <w:rFonts w:cs="Calibri"/>
          <w:sz w:val="28"/>
        </w:rPr>
        <w:t>працівників</w:t>
      </w:r>
      <w:r>
        <w:rPr>
          <w:rFonts w:ascii="Times New Roman CYR" w:hAnsi="Times New Roman CYR" w:cs="Times New Roman CYR"/>
          <w:sz w:val="28"/>
        </w:rPr>
        <w:t xml:space="preserve">  </w:t>
      </w:r>
      <w:r>
        <w:rPr>
          <w:rFonts w:ascii="Times New Roman" w:hAnsi="Times New Roman"/>
          <w:sz w:val="28"/>
        </w:rPr>
        <w:t>Мукачівської райдержадміністрації</w:t>
      </w: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00"/>
      </w:tblPr>
      <w:tblGrid>
        <w:gridCol w:w="1008"/>
        <w:gridCol w:w="5220"/>
        <w:gridCol w:w="2831"/>
      </w:tblGrid>
      <w:tr w:rsidR="00AD2FBA" w:rsidRPr="003E1524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FBA" w:rsidRDefault="00AD2FBA">
            <w:pPr>
              <w:jc w:val="center"/>
              <w:rPr>
                <w:rFonts w:ascii="Times New Roman CYR" w:hAnsi="Times New Roman CYR" w:cs="Times New Roman CYR"/>
                <w:sz w:val="28"/>
              </w:rPr>
            </w:pPr>
            <w:r>
              <w:rPr>
                <w:rFonts w:ascii="Segoe UI Symbol" w:hAnsi="Segoe UI Symbol" w:cs="Segoe UI Symbol"/>
                <w:sz w:val="28"/>
              </w:rPr>
              <w:t>№</w:t>
            </w:r>
          </w:p>
          <w:p w:rsidR="00AD2FBA" w:rsidRPr="003E1524" w:rsidRDefault="00AD2FBA">
            <w:pPr>
              <w:jc w:val="center"/>
            </w:pPr>
            <w:r>
              <w:rPr>
                <w:rFonts w:cs="Calibri"/>
                <w:sz w:val="28"/>
              </w:rPr>
              <w:t>з</w:t>
            </w:r>
            <w:r>
              <w:rPr>
                <w:rFonts w:ascii="Times New Roman CYR" w:hAnsi="Times New Roman CYR" w:cs="Times New Roman CYR"/>
                <w:sz w:val="28"/>
              </w:rPr>
              <w:t>/</w:t>
            </w:r>
            <w:r>
              <w:rPr>
                <w:rFonts w:cs="Calibri"/>
                <w:sz w:val="28"/>
              </w:rPr>
              <w:t>п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FBA" w:rsidRPr="003E1524" w:rsidRDefault="00AD2FBA">
            <w:pPr>
              <w:jc w:val="center"/>
            </w:pPr>
            <w:r>
              <w:rPr>
                <w:rFonts w:cs="Calibri"/>
                <w:sz w:val="28"/>
              </w:rPr>
              <w:t>Найменування</w:t>
            </w:r>
            <w:r>
              <w:rPr>
                <w:rFonts w:ascii="Times New Roman CYR" w:hAnsi="Times New Roman CYR" w:cs="Times New Roman CYR"/>
                <w:sz w:val="28"/>
              </w:rPr>
              <w:t xml:space="preserve"> </w:t>
            </w:r>
            <w:r>
              <w:rPr>
                <w:rFonts w:cs="Calibri"/>
                <w:sz w:val="28"/>
              </w:rPr>
              <w:t>структурних</w:t>
            </w:r>
            <w:r>
              <w:rPr>
                <w:rFonts w:ascii="Times New Roman CYR" w:hAnsi="Times New Roman CYR" w:cs="Times New Roman CYR"/>
                <w:sz w:val="28"/>
              </w:rPr>
              <w:t xml:space="preserve"> </w:t>
            </w:r>
            <w:r>
              <w:rPr>
                <w:rFonts w:cs="Calibri"/>
                <w:sz w:val="28"/>
              </w:rPr>
              <w:t>підрозділів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FBA" w:rsidRPr="003E1524" w:rsidRDefault="00AD2FBA">
            <w:pPr>
              <w:jc w:val="center"/>
            </w:pPr>
            <w:r>
              <w:rPr>
                <w:rFonts w:cs="Calibri"/>
                <w:sz w:val="28"/>
              </w:rPr>
              <w:t>Гранична</w:t>
            </w:r>
            <w:r>
              <w:rPr>
                <w:rFonts w:ascii="Times New Roman CYR" w:hAnsi="Times New Roman CYR" w:cs="Times New Roman CYR"/>
                <w:sz w:val="28"/>
              </w:rPr>
              <w:t xml:space="preserve"> </w:t>
            </w:r>
            <w:r>
              <w:rPr>
                <w:rFonts w:cs="Calibri"/>
                <w:sz w:val="28"/>
              </w:rPr>
              <w:t>чисельність</w:t>
            </w:r>
          </w:p>
        </w:tc>
      </w:tr>
      <w:tr w:rsidR="00AD2FBA" w:rsidRPr="003E1524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D2FBA" w:rsidRDefault="00AD2FBA">
            <w:pPr>
              <w:numPr>
                <w:ilvl w:val="0"/>
                <w:numId w:val="1"/>
              </w:numPr>
              <w:tabs>
                <w:tab w:val="left" w:pos="720"/>
              </w:tabs>
              <w:ind w:left="720" w:hanging="360"/>
              <w:jc w:val="center"/>
              <w:rPr>
                <w:rFonts w:cs="Calibri"/>
              </w:rPr>
            </w:pP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FBA" w:rsidRDefault="00AD2FBA">
            <w:pPr>
              <w:rPr>
                <w:rFonts w:cs="Calibri"/>
              </w:rPr>
            </w:pPr>
            <w:r>
              <w:rPr>
                <w:rFonts w:cs="Calibri"/>
                <w:sz w:val="28"/>
              </w:rPr>
              <w:t>Апарат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D2FBA" w:rsidRPr="003E1524" w:rsidRDefault="00AD2FBA">
            <w:pPr>
              <w:jc w:val="center"/>
            </w:pPr>
            <w:r>
              <w:rPr>
                <w:rFonts w:ascii="Times New Roman CYR" w:hAnsi="Times New Roman CYR" w:cs="Times New Roman CYR"/>
                <w:sz w:val="28"/>
              </w:rPr>
              <w:t>16</w:t>
            </w:r>
          </w:p>
        </w:tc>
      </w:tr>
      <w:tr w:rsidR="00AD2FBA" w:rsidRPr="003E1524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D2FBA" w:rsidRDefault="00AD2FBA">
            <w:pPr>
              <w:numPr>
                <w:ilvl w:val="0"/>
                <w:numId w:val="2"/>
              </w:numPr>
              <w:tabs>
                <w:tab w:val="left" w:pos="720"/>
              </w:tabs>
              <w:ind w:left="720" w:hanging="360"/>
              <w:jc w:val="center"/>
              <w:rPr>
                <w:rFonts w:cs="Calibri"/>
              </w:rPr>
            </w:pP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FBA" w:rsidRPr="003E1524" w:rsidRDefault="00AD2FBA">
            <w:r>
              <w:rPr>
                <w:rFonts w:cs="Calibri"/>
                <w:sz w:val="28"/>
              </w:rPr>
              <w:t>Фінансове</w:t>
            </w:r>
            <w:r>
              <w:rPr>
                <w:rFonts w:ascii="Times New Roman CYR" w:hAnsi="Times New Roman CYR" w:cs="Times New Roman CYR"/>
                <w:sz w:val="28"/>
              </w:rPr>
              <w:t xml:space="preserve"> </w:t>
            </w:r>
            <w:r>
              <w:rPr>
                <w:rFonts w:cs="Calibri"/>
                <w:sz w:val="28"/>
              </w:rPr>
              <w:t>управління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D2FBA" w:rsidRPr="003E1524" w:rsidRDefault="00AD2FBA">
            <w:pPr>
              <w:jc w:val="center"/>
            </w:pPr>
            <w:r>
              <w:rPr>
                <w:rFonts w:ascii="Times New Roman CYR" w:hAnsi="Times New Roman CYR" w:cs="Times New Roman CYR"/>
                <w:sz w:val="28"/>
              </w:rPr>
              <w:t>8</w:t>
            </w:r>
          </w:p>
        </w:tc>
      </w:tr>
      <w:tr w:rsidR="00AD2FBA" w:rsidRPr="003E1524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D2FBA" w:rsidRDefault="00AD2FBA">
            <w:pPr>
              <w:numPr>
                <w:ilvl w:val="0"/>
                <w:numId w:val="3"/>
              </w:numPr>
              <w:tabs>
                <w:tab w:val="left" w:pos="720"/>
              </w:tabs>
              <w:ind w:left="720" w:hanging="360"/>
              <w:jc w:val="center"/>
              <w:rPr>
                <w:rFonts w:cs="Calibri"/>
              </w:rPr>
            </w:pP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FBA" w:rsidRPr="003E1524" w:rsidRDefault="00AD2FBA">
            <w:r>
              <w:rPr>
                <w:rFonts w:cs="Calibri"/>
                <w:sz w:val="28"/>
              </w:rPr>
              <w:t>Управління</w:t>
            </w:r>
            <w:r>
              <w:rPr>
                <w:rFonts w:ascii="Times New Roman CYR" w:hAnsi="Times New Roman CYR" w:cs="Times New Roman CYR"/>
                <w:sz w:val="28"/>
              </w:rPr>
              <w:t xml:space="preserve"> </w:t>
            </w:r>
            <w:r>
              <w:rPr>
                <w:rFonts w:cs="Calibri"/>
                <w:sz w:val="28"/>
              </w:rPr>
              <w:t>соціального</w:t>
            </w:r>
            <w:r>
              <w:rPr>
                <w:rFonts w:ascii="Times New Roman CYR" w:hAnsi="Times New Roman CYR" w:cs="Times New Roman CYR"/>
                <w:sz w:val="28"/>
              </w:rPr>
              <w:t xml:space="preserve"> </w:t>
            </w:r>
            <w:r>
              <w:rPr>
                <w:rFonts w:cs="Calibri"/>
                <w:sz w:val="28"/>
              </w:rPr>
              <w:t>захисту</w:t>
            </w:r>
            <w:r>
              <w:rPr>
                <w:rFonts w:ascii="Times New Roman CYR" w:hAnsi="Times New Roman CYR" w:cs="Times New Roman CYR"/>
                <w:sz w:val="28"/>
              </w:rPr>
              <w:t xml:space="preserve"> </w:t>
            </w:r>
            <w:r>
              <w:rPr>
                <w:rFonts w:cs="Calibri"/>
                <w:sz w:val="28"/>
              </w:rPr>
              <w:t>населення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D2FBA" w:rsidRPr="003E1524" w:rsidRDefault="00AD2FBA">
            <w:pPr>
              <w:jc w:val="center"/>
            </w:pPr>
            <w:r>
              <w:rPr>
                <w:rFonts w:ascii="Times New Roman CYR" w:hAnsi="Times New Roman CYR" w:cs="Times New Roman CYR"/>
                <w:sz w:val="28"/>
              </w:rPr>
              <w:t>39</w:t>
            </w:r>
          </w:p>
        </w:tc>
      </w:tr>
      <w:tr w:rsidR="00AD2FBA" w:rsidRPr="003E1524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D2FBA" w:rsidRDefault="00AD2FBA">
            <w:pPr>
              <w:numPr>
                <w:ilvl w:val="0"/>
                <w:numId w:val="4"/>
              </w:numPr>
              <w:tabs>
                <w:tab w:val="left" w:pos="720"/>
              </w:tabs>
              <w:ind w:left="720" w:hanging="360"/>
              <w:jc w:val="center"/>
              <w:rPr>
                <w:rFonts w:cs="Calibri"/>
              </w:rPr>
            </w:pP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FBA" w:rsidRPr="003E1524" w:rsidRDefault="00AD2FBA">
            <w:r>
              <w:rPr>
                <w:rFonts w:cs="Calibri"/>
                <w:sz w:val="28"/>
              </w:rPr>
              <w:t>Відділ</w:t>
            </w:r>
            <w:r>
              <w:rPr>
                <w:rFonts w:ascii="Times New Roman CYR" w:hAnsi="Times New Roman CYR" w:cs="Times New Roman CYR"/>
                <w:sz w:val="28"/>
              </w:rPr>
              <w:t xml:space="preserve"> </w:t>
            </w:r>
            <w:r>
              <w:rPr>
                <w:rFonts w:cs="Calibri"/>
                <w:sz w:val="28"/>
              </w:rPr>
              <w:t>житлово</w:t>
            </w:r>
            <w:r>
              <w:rPr>
                <w:rFonts w:ascii="Times New Roman CYR" w:hAnsi="Times New Roman CYR" w:cs="Times New Roman CYR"/>
                <w:sz w:val="28"/>
              </w:rPr>
              <w:t>-</w:t>
            </w:r>
            <w:r>
              <w:rPr>
                <w:rFonts w:cs="Calibri"/>
                <w:sz w:val="28"/>
              </w:rPr>
              <w:t>комунального</w:t>
            </w:r>
            <w:r>
              <w:rPr>
                <w:rFonts w:ascii="Times New Roman CYR" w:hAnsi="Times New Roman CYR" w:cs="Times New Roman CYR"/>
                <w:sz w:val="28"/>
              </w:rPr>
              <w:t xml:space="preserve"> </w:t>
            </w:r>
            <w:r>
              <w:rPr>
                <w:rFonts w:cs="Calibri"/>
                <w:sz w:val="28"/>
              </w:rPr>
              <w:t>господарства</w:t>
            </w:r>
            <w:r>
              <w:rPr>
                <w:rFonts w:ascii="Times New Roman CYR" w:hAnsi="Times New Roman CYR" w:cs="Times New Roman CYR"/>
                <w:sz w:val="28"/>
              </w:rPr>
              <w:t xml:space="preserve">, </w:t>
            </w:r>
            <w:r>
              <w:rPr>
                <w:rFonts w:cs="Calibri"/>
                <w:sz w:val="28"/>
              </w:rPr>
              <w:t>і</w:t>
            </w:r>
            <w:r>
              <w:rPr>
                <w:rFonts w:ascii="Times New Roman" w:hAnsi="Times New Roman"/>
                <w:sz w:val="28"/>
              </w:rPr>
              <w:t>нфраструктури, енергетики та захисту довкілля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D2FBA" w:rsidRPr="003E1524" w:rsidRDefault="00AD2FBA">
            <w:pPr>
              <w:jc w:val="center"/>
            </w:pPr>
            <w:r>
              <w:rPr>
                <w:rFonts w:ascii="Times New Roman CYR" w:hAnsi="Times New Roman CYR" w:cs="Times New Roman CYR"/>
                <w:sz w:val="28"/>
              </w:rPr>
              <w:t>4</w:t>
            </w:r>
          </w:p>
        </w:tc>
      </w:tr>
      <w:tr w:rsidR="00AD2FBA" w:rsidRPr="003E1524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D2FBA" w:rsidRDefault="00AD2FBA">
            <w:pPr>
              <w:numPr>
                <w:ilvl w:val="0"/>
                <w:numId w:val="5"/>
              </w:numPr>
              <w:tabs>
                <w:tab w:val="left" w:pos="720"/>
              </w:tabs>
              <w:ind w:left="720" w:hanging="360"/>
              <w:jc w:val="center"/>
              <w:rPr>
                <w:rFonts w:cs="Calibri"/>
              </w:rPr>
            </w:pP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FBA" w:rsidRPr="003E1524" w:rsidRDefault="00AD2FBA">
            <w:r>
              <w:rPr>
                <w:rFonts w:cs="Calibri"/>
                <w:sz w:val="28"/>
              </w:rPr>
              <w:t>Відділ</w:t>
            </w:r>
            <w:r>
              <w:rPr>
                <w:rFonts w:ascii="Times New Roman CYR" w:hAnsi="Times New Roman CYR" w:cs="Times New Roman CYR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 містобудування та архітектури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D2FBA" w:rsidRPr="003E1524" w:rsidRDefault="00AD2FBA">
            <w:pPr>
              <w:jc w:val="center"/>
            </w:pPr>
            <w:r>
              <w:rPr>
                <w:rFonts w:ascii="Times New Roman CYR" w:hAnsi="Times New Roman CYR" w:cs="Times New Roman CYR"/>
                <w:sz w:val="28"/>
              </w:rPr>
              <w:t>3</w:t>
            </w:r>
          </w:p>
        </w:tc>
      </w:tr>
      <w:tr w:rsidR="00AD2FBA" w:rsidRPr="003E1524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D2FBA" w:rsidRDefault="00AD2FBA">
            <w:pPr>
              <w:numPr>
                <w:ilvl w:val="0"/>
                <w:numId w:val="6"/>
              </w:numPr>
              <w:tabs>
                <w:tab w:val="left" w:pos="720"/>
              </w:tabs>
              <w:ind w:left="720" w:hanging="360"/>
              <w:jc w:val="center"/>
              <w:rPr>
                <w:rFonts w:cs="Calibri"/>
              </w:rPr>
            </w:pP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FBA" w:rsidRPr="003E1524" w:rsidRDefault="00AD2FBA">
            <w:r>
              <w:rPr>
                <w:rFonts w:cs="Calibri"/>
                <w:sz w:val="28"/>
              </w:rPr>
              <w:t>Відділ</w:t>
            </w:r>
            <w:r>
              <w:rPr>
                <w:rFonts w:ascii="Times New Roman CYR" w:hAnsi="Times New Roman CYR" w:cs="Times New Roman CYR"/>
                <w:sz w:val="28"/>
              </w:rPr>
              <w:t xml:space="preserve"> </w:t>
            </w:r>
            <w:r>
              <w:rPr>
                <w:rFonts w:cs="Calibri"/>
                <w:sz w:val="28"/>
              </w:rPr>
              <w:t>освіти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D2FBA" w:rsidRPr="003E1524" w:rsidRDefault="00AD2FBA">
            <w:pPr>
              <w:jc w:val="center"/>
            </w:pPr>
            <w:r>
              <w:rPr>
                <w:rFonts w:ascii="Times New Roman CYR" w:hAnsi="Times New Roman CYR" w:cs="Times New Roman CYR"/>
                <w:sz w:val="28"/>
              </w:rPr>
              <w:t>3</w:t>
            </w:r>
          </w:p>
        </w:tc>
      </w:tr>
      <w:tr w:rsidR="00AD2FBA" w:rsidRPr="003E1524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FBA" w:rsidRPr="003E1524" w:rsidRDefault="00AD2FBA">
            <w:pPr>
              <w:ind w:left="360"/>
            </w:pPr>
            <w:r>
              <w:rPr>
                <w:rFonts w:ascii="Times New Roman CYR" w:hAnsi="Times New Roman CYR" w:cs="Times New Roman CYR"/>
                <w:sz w:val="28"/>
              </w:rPr>
              <w:t>7.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FBA" w:rsidRPr="003E1524" w:rsidRDefault="00AD2FBA">
            <w:r>
              <w:rPr>
                <w:rFonts w:cs="Calibri"/>
                <w:sz w:val="28"/>
              </w:rPr>
              <w:t>Відділ</w:t>
            </w:r>
            <w:r>
              <w:rPr>
                <w:rFonts w:ascii="Times New Roman CYR" w:hAnsi="Times New Roman CYR" w:cs="Times New Roman CYR"/>
                <w:sz w:val="28"/>
              </w:rPr>
              <w:t xml:space="preserve"> </w:t>
            </w:r>
            <w:r>
              <w:rPr>
                <w:rFonts w:cs="Calibri"/>
                <w:sz w:val="28"/>
              </w:rPr>
              <w:t>культури</w:t>
            </w:r>
            <w:r>
              <w:rPr>
                <w:rFonts w:ascii="Times New Roman CYR" w:hAnsi="Times New Roman CYR" w:cs="Times New Roman CYR"/>
                <w:sz w:val="28"/>
              </w:rPr>
              <w:t xml:space="preserve">,  </w:t>
            </w:r>
            <w:r>
              <w:rPr>
                <w:rFonts w:cs="Calibri"/>
                <w:sz w:val="28"/>
              </w:rPr>
              <w:t>молоді</w:t>
            </w:r>
            <w:r>
              <w:rPr>
                <w:rFonts w:ascii="Times New Roman CYR" w:hAnsi="Times New Roman CYR" w:cs="Times New Roman CYR"/>
                <w:sz w:val="28"/>
              </w:rPr>
              <w:t xml:space="preserve"> </w:t>
            </w:r>
            <w:r>
              <w:rPr>
                <w:rFonts w:cs="Calibri"/>
                <w:sz w:val="28"/>
              </w:rPr>
              <w:t>та</w:t>
            </w:r>
            <w:r>
              <w:rPr>
                <w:rFonts w:ascii="Times New Roman CYR" w:hAnsi="Times New Roman CYR" w:cs="Times New Roman CYR"/>
                <w:sz w:val="28"/>
              </w:rPr>
              <w:t xml:space="preserve"> </w:t>
            </w:r>
            <w:r>
              <w:rPr>
                <w:rFonts w:cs="Calibri"/>
                <w:sz w:val="28"/>
              </w:rPr>
              <w:t>спорту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D2FBA" w:rsidRPr="003E1524" w:rsidRDefault="00AD2FBA">
            <w:pPr>
              <w:jc w:val="center"/>
            </w:pPr>
            <w:r>
              <w:rPr>
                <w:rFonts w:ascii="Times New Roman CYR" w:hAnsi="Times New Roman CYR" w:cs="Times New Roman CYR"/>
                <w:sz w:val="28"/>
              </w:rPr>
              <w:t>3</w:t>
            </w:r>
          </w:p>
        </w:tc>
      </w:tr>
      <w:tr w:rsidR="00AD2FBA" w:rsidRPr="003E1524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FBA" w:rsidRPr="003E1524" w:rsidRDefault="00AD2FBA">
            <w:pPr>
              <w:ind w:left="360"/>
            </w:pPr>
            <w:r>
              <w:rPr>
                <w:rFonts w:ascii="Times New Roman CYR" w:hAnsi="Times New Roman CYR" w:cs="Times New Roman CYR"/>
                <w:sz w:val="28"/>
              </w:rPr>
              <w:t>8.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FBA" w:rsidRPr="003E1524" w:rsidRDefault="00AD2FBA">
            <w:r>
              <w:rPr>
                <w:rFonts w:cs="Calibri"/>
                <w:sz w:val="28"/>
              </w:rPr>
              <w:t>Служба</w:t>
            </w:r>
            <w:r>
              <w:rPr>
                <w:rFonts w:ascii="Times New Roman CYR" w:hAnsi="Times New Roman CYR" w:cs="Times New Roman CYR"/>
                <w:sz w:val="28"/>
              </w:rPr>
              <w:t xml:space="preserve"> </w:t>
            </w:r>
            <w:r>
              <w:rPr>
                <w:rFonts w:cs="Calibri"/>
                <w:sz w:val="28"/>
              </w:rPr>
              <w:t>у</w:t>
            </w:r>
            <w:r>
              <w:rPr>
                <w:rFonts w:ascii="Times New Roman CYR" w:hAnsi="Times New Roman CYR" w:cs="Times New Roman CYR"/>
                <w:sz w:val="28"/>
              </w:rPr>
              <w:t xml:space="preserve"> </w:t>
            </w:r>
            <w:r>
              <w:rPr>
                <w:rFonts w:cs="Calibri"/>
                <w:sz w:val="28"/>
              </w:rPr>
              <w:t>справах</w:t>
            </w:r>
            <w:r>
              <w:rPr>
                <w:rFonts w:ascii="Times New Roman CYR" w:hAnsi="Times New Roman CYR" w:cs="Times New Roman CYR"/>
                <w:sz w:val="28"/>
              </w:rPr>
              <w:t xml:space="preserve"> </w:t>
            </w:r>
            <w:r>
              <w:rPr>
                <w:rFonts w:cs="Calibri"/>
                <w:sz w:val="28"/>
              </w:rPr>
              <w:t>дітей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D2FBA" w:rsidRPr="003E1524" w:rsidRDefault="00AD2FBA">
            <w:pPr>
              <w:jc w:val="center"/>
            </w:pPr>
            <w:r>
              <w:rPr>
                <w:rFonts w:ascii="Times New Roman CYR" w:hAnsi="Times New Roman CYR" w:cs="Times New Roman CYR"/>
                <w:sz w:val="28"/>
              </w:rPr>
              <w:t>4</w:t>
            </w:r>
          </w:p>
        </w:tc>
      </w:tr>
      <w:tr w:rsidR="00AD2FBA" w:rsidRPr="003E1524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FBA" w:rsidRPr="003E1524" w:rsidRDefault="00AD2FBA">
            <w:pPr>
              <w:ind w:left="360"/>
            </w:pPr>
            <w:r>
              <w:rPr>
                <w:rFonts w:ascii="Times New Roman CYR" w:hAnsi="Times New Roman CYR" w:cs="Times New Roman CYR"/>
                <w:sz w:val="28"/>
              </w:rPr>
              <w:t>9.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FBA" w:rsidRPr="003E1524" w:rsidRDefault="00AD2FBA">
            <w:r>
              <w:rPr>
                <w:rFonts w:cs="Calibri"/>
                <w:sz w:val="28"/>
              </w:rPr>
              <w:t>Архівний</w:t>
            </w:r>
            <w:r>
              <w:rPr>
                <w:rFonts w:ascii="Times New Roman CYR" w:hAnsi="Times New Roman CYR" w:cs="Times New Roman CYR"/>
                <w:sz w:val="28"/>
              </w:rPr>
              <w:t xml:space="preserve"> </w:t>
            </w:r>
            <w:r>
              <w:rPr>
                <w:rFonts w:cs="Calibri"/>
                <w:sz w:val="28"/>
              </w:rPr>
              <w:t>відділ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D2FBA" w:rsidRPr="003E1524" w:rsidRDefault="00AD2FBA">
            <w:pPr>
              <w:jc w:val="center"/>
            </w:pPr>
            <w:r>
              <w:rPr>
                <w:rFonts w:ascii="Times New Roman CYR" w:hAnsi="Times New Roman CYR" w:cs="Times New Roman CYR"/>
                <w:sz w:val="28"/>
              </w:rPr>
              <w:t>2</w:t>
            </w:r>
          </w:p>
        </w:tc>
      </w:tr>
      <w:tr w:rsidR="00AD2FBA" w:rsidRPr="003E1524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FBA" w:rsidRPr="003E1524" w:rsidRDefault="00AD2FBA">
            <w:pPr>
              <w:ind w:left="360"/>
            </w:pPr>
            <w:r>
              <w:rPr>
                <w:rFonts w:ascii="Times New Roman CYR" w:hAnsi="Times New Roman CYR" w:cs="Times New Roman CYR"/>
                <w:sz w:val="28"/>
              </w:rPr>
              <w:t>10.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FBA" w:rsidRPr="003E1524" w:rsidRDefault="00AD2FBA">
            <w:r>
              <w:rPr>
                <w:rFonts w:cs="Calibri"/>
                <w:sz w:val="28"/>
              </w:rPr>
              <w:t>Сектор</w:t>
            </w:r>
            <w:r>
              <w:rPr>
                <w:rFonts w:ascii="Times New Roman CYR" w:hAnsi="Times New Roman CYR" w:cs="Times New Roman CYR"/>
                <w:sz w:val="28"/>
              </w:rPr>
              <w:t xml:space="preserve"> </w:t>
            </w:r>
            <w:r>
              <w:rPr>
                <w:rFonts w:cs="Calibri"/>
                <w:sz w:val="28"/>
              </w:rPr>
              <w:t>з</w:t>
            </w:r>
            <w:r>
              <w:rPr>
                <w:rFonts w:ascii="Times New Roman CYR" w:hAnsi="Times New Roman CYR" w:cs="Times New Roman CYR"/>
                <w:sz w:val="28"/>
              </w:rPr>
              <w:t xml:space="preserve"> </w:t>
            </w:r>
            <w:r>
              <w:rPr>
                <w:rFonts w:cs="Calibri"/>
                <w:sz w:val="28"/>
              </w:rPr>
              <w:t>питань</w:t>
            </w:r>
            <w:r>
              <w:rPr>
                <w:rFonts w:ascii="Times New Roman CYR" w:hAnsi="Times New Roman CYR" w:cs="Times New Roman CYR"/>
                <w:sz w:val="28"/>
              </w:rPr>
              <w:t xml:space="preserve"> </w:t>
            </w:r>
            <w:r>
              <w:rPr>
                <w:rFonts w:cs="Calibri"/>
                <w:sz w:val="28"/>
              </w:rPr>
              <w:t>оборонної</w:t>
            </w:r>
            <w:r>
              <w:rPr>
                <w:rFonts w:ascii="Times New Roman CYR" w:hAnsi="Times New Roman CYR" w:cs="Times New Roman CYR"/>
                <w:sz w:val="28"/>
              </w:rPr>
              <w:t xml:space="preserve"> </w:t>
            </w:r>
            <w:r>
              <w:rPr>
                <w:rFonts w:cs="Calibri"/>
                <w:sz w:val="28"/>
              </w:rPr>
              <w:t>роботи</w:t>
            </w:r>
            <w:r>
              <w:rPr>
                <w:rFonts w:ascii="Times New Roman CYR" w:hAnsi="Times New Roman CYR" w:cs="Times New Roman CYR"/>
                <w:sz w:val="28"/>
              </w:rPr>
              <w:t xml:space="preserve">, </w:t>
            </w:r>
            <w:r>
              <w:rPr>
                <w:rFonts w:cs="Calibri"/>
                <w:sz w:val="28"/>
              </w:rPr>
              <w:t>цивільного</w:t>
            </w:r>
            <w:r>
              <w:rPr>
                <w:rFonts w:ascii="Times New Roman CYR" w:hAnsi="Times New Roman CYR" w:cs="Times New Roman CYR"/>
                <w:sz w:val="28"/>
              </w:rPr>
              <w:t xml:space="preserve"> </w:t>
            </w:r>
            <w:r>
              <w:rPr>
                <w:rFonts w:cs="Calibri"/>
                <w:sz w:val="28"/>
              </w:rPr>
              <w:t>захисту</w:t>
            </w:r>
            <w:r>
              <w:rPr>
                <w:rFonts w:ascii="Times New Roman CYR" w:hAnsi="Times New Roman CYR" w:cs="Times New Roman CYR"/>
                <w:sz w:val="28"/>
              </w:rPr>
              <w:t xml:space="preserve"> </w:t>
            </w:r>
            <w:r>
              <w:rPr>
                <w:rFonts w:cs="Calibri"/>
                <w:sz w:val="28"/>
              </w:rPr>
              <w:t>та</w:t>
            </w:r>
            <w:r>
              <w:rPr>
                <w:rFonts w:ascii="Times New Roman CYR" w:hAnsi="Times New Roman CYR" w:cs="Times New Roman CYR"/>
                <w:sz w:val="28"/>
              </w:rPr>
              <w:t xml:space="preserve"> </w:t>
            </w:r>
            <w:r>
              <w:rPr>
                <w:rFonts w:cs="Calibri"/>
                <w:sz w:val="28"/>
              </w:rPr>
              <w:t>взаємодії</w:t>
            </w:r>
            <w:r>
              <w:rPr>
                <w:rFonts w:ascii="Times New Roman CYR" w:hAnsi="Times New Roman CYR" w:cs="Times New Roman CYR"/>
                <w:sz w:val="28"/>
              </w:rPr>
              <w:t xml:space="preserve"> </w:t>
            </w:r>
            <w:r>
              <w:rPr>
                <w:rFonts w:cs="Calibri"/>
                <w:sz w:val="28"/>
              </w:rPr>
              <w:t>з</w:t>
            </w:r>
            <w:r>
              <w:rPr>
                <w:rFonts w:ascii="Times New Roman CYR" w:hAnsi="Times New Roman CYR" w:cs="Times New Roman CYR"/>
                <w:sz w:val="28"/>
              </w:rPr>
              <w:t xml:space="preserve"> </w:t>
            </w:r>
            <w:r>
              <w:rPr>
                <w:rFonts w:cs="Calibri"/>
                <w:sz w:val="28"/>
              </w:rPr>
              <w:t>правоохоронними</w:t>
            </w:r>
            <w:r>
              <w:rPr>
                <w:rFonts w:ascii="Times New Roman CYR" w:hAnsi="Times New Roman CYR" w:cs="Times New Roman CYR"/>
                <w:sz w:val="28"/>
              </w:rPr>
              <w:t xml:space="preserve"> </w:t>
            </w:r>
            <w:r>
              <w:rPr>
                <w:rFonts w:cs="Calibri"/>
                <w:sz w:val="28"/>
              </w:rPr>
              <w:t>органами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D2FBA" w:rsidRPr="003E1524" w:rsidRDefault="00AD2FBA">
            <w:pPr>
              <w:jc w:val="center"/>
            </w:pPr>
            <w:r>
              <w:rPr>
                <w:rFonts w:ascii="Times New Roman CYR" w:hAnsi="Times New Roman CYR" w:cs="Times New Roman CYR"/>
                <w:sz w:val="28"/>
              </w:rPr>
              <w:t>2</w:t>
            </w:r>
          </w:p>
        </w:tc>
      </w:tr>
      <w:tr w:rsidR="00AD2FBA" w:rsidRPr="003E1524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FBA" w:rsidRPr="003E1524" w:rsidRDefault="00AD2FBA">
            <w:pPr>
              <w:ind w:left="360"/>
            </w:pPr>
            <w:r>
              <w:rPr>
                <w:rFonts w:ascii="Times New Roman CYR" w:hAnsi="Times New Roman CYR" w:cs="Times New Roman CYR"/>
                <w:sz w:val="28"/>
              </w:rPr>
              <w:t>11.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FBA" w:rsidRPr="003E1524" w:rsidRDefault="00AD2FBA">
            <w:r>
              <w:rPr>
                <w:rFonts w:cs="Calibri"/>
                <w:sz w:val="28"/>
              </w:rPr>
              <w:t>Центр</w:t>
            </w:r>
            <w:r>
              <w:rPr>
                <w:rFonts w:ascii="Times New Roman CYR" w:hAnsi="Times New Roman CYR" w:cs="Times New Roman CYR"/>
                <w:sz w:val="28"/>
              </w:rPr>
              <w:t xml:space="preserve"> </w:t>
            </w:r>
            <w:r>
              <w:rPr>
                <w:rFonts w:cs="Calibri"/>
                <w:sz w:val="28"/>
              </w:rPr>
              <w:t>з</w:t>
            </w:r>
            <w:r>
              <w:rPr>
                <w:rFonts w:ascii="Times New Roman CYR" w:hAnsi="Times New Roman CYR" w:cs="Times New Roman CYR"/>
                <w:sz w:val="28"/>
              </w:rPr>
              <w:t xml:space="preserve"> </w:t>
            </w:r>
            <w:r>
              <w:rPr>
                <w:rFonts w:cs="Calibri"/>
                <w:sz w:val="28"/>
              </w:rPr>
              <w:t>питань</w:t>
            </w:r>
            <w:r>
              <w:rPr>
                <w:rFonts w:ascii="Times New Roman CYR" w:hAnsi="Times New Roman CYR" w:cs="Times New Roman CYR"/>
                <w:sz w:val="28"/>
              </w:rPr>
              <w:t xml:space="preserve"> </w:t>
            </w:r>
            <w:r>
              <w:rPr>
                <w:rFonts w:cs="Calibri"/>
                <w:sz w:val="28"/>
              </w:rPr>
              <w:t>надання</w:t>
            </w:r>
            <w:r>
              <w:rPr>
                <w:rFonts w:ascii="Times New Roman CYR" w:hAnsi="Times New Roman CYR" w:cs="Times New Roman CYR"/>
                <w:sz w:val="28"/>
              </w:rPr>
              <w:t xml:space="preserve"> </w:t>
            </w:r>
            <w:r>
              <w:rPr>
                <w:rFonts w:cs="Calibri"/>
                <w:sz w:val="28"/>
              </w:rPr>
              <w:t>адміністративних</w:t>
            </w:r>
            <w:r>
              <w:rPr>
                <w:rFonts w:ascii="Times New Roman CYR" w:hAnsi="Times New Roman CYR" w:cs="Times New Roman CYR"/>
                <w:sz w:val="28"/>
              </w:rPr>
              <w:t xml:space="preserve"> </w:t>
            </w:r>
            <w:r>
              <w:rPr>
                <w:rFonts w:cs="Calibri"/>
                <w:sz w:val="28"/>
              </w:rPr>
              <w:t>послуг</w:t>
            </w:r>
            <w:r>
              <w:rPr>
                <w:rFonts w:ascii="Times New Roman CYR" w:hAnsi="Times New Roman CYR" w:cs="Times New Roman CYR"/>
                <w:sz w:val="28"/>
              </w:rPr>
              <w:t xml:space="preserve"> 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D2FBA" w:rsidRPr="003E1524" w:rsidRDefault="00AD2FBA">
            <w:pPr>
              <w:jc w:val="center"/>
            </w:pPr>
            <w:r>
              <w:rPr>
                <w:rFonts w:ascii="Times New Roman CYR" w:hAnsi="Times New Roman CYR" w:cs="Times New Roman CYR"/>
                <w:sz w:val="28"/>
              </w:rPr>
              <w:t>4</w:t>
            </w:r>
          </w:p>
        </w:tc>
      </w:tr>
      <w:tr w:rsidR="00AD2FBA" w:rsidRPr="003E1524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FBA" w:rsidRPr="003E1524" w:rsidRDefault="00AD2FBA">
            <w:pPr>
              <w:ind w:left="360"/>
            </w:pPr>
            <w:r>
              <w:rPr>
                <w:rFonts w:ascii="Times New Roman CYR" w:hAnsi="Times New Roman CYR" w:cs="Times New Roman CYR"/>
                <w:sz w:val="28"/>
              </w:rPr>
              <w:t>12.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FBA" w:rsidRPr="003E1524" w:rsidRDefault="00AD2FBA">
            <w:r>
              <w:rPr>
                <w:rFonts w:cs="Calibri"/>
                <w:sz w:val="28"/>
              </w:rPr>
              <w:t>Сектор</w:t>
            </w:r>
            <w:r>
              <w:rPr>
                <w:rFonts w:ascii="Times New Roman CYR" w:hAnsi="Times New Roman CYR" w:cs="Times New Roman CYR"/>
                <w:sz w:val="28"/>
              </w:rPr>
              <w:t xml:space="preserve">  </w:t>
            </w:r>
            <w:r>
              <w:rPr>
                <w:rFonts w:cs="Calibri"/>
                <w:sz w:val="28"/>
              </w:rPr>
              <w:t>з</w:t>
            </w:r>
            <w:r>
              <w:rPr>
                <w:rFonts w:ascii="Times New Roman CYR" w:hAnsi="Times New Roman CYR" w:cs="Times New Roman CYR"/>
                <w:sz w:val="28"/>
              </w:rPr>
              <w:t xml:space="preserve"> </w:t>
            </w:r>
            <w:r>
              <w:rPr>
                <w:rFonts w:cs="Calibri"/>
                <w:sz w:val="28"/>
              </w:rPr>
              <w:t>питань</w:t>
            </w:r>
            <w:r>
              <w:rPr>
                <w:rFonts w:ascii="Times New Roman CYR" w:hAnsi="Times New Roman CYR" w:cs="Times New Roman CYR"/>
                <w:sz w:val="28"/>
              </w:rPr>
              <w:t xml:space="preserve"> </w:t>
            </w:r>
            <w:r>
              <w:rPr>
                <w:rFonts w:cs="Calibri"/>
                <w:sz w:val="28"/>
              </w:rPr>
              <w:t>державної</w:t>
            </w:r>
            <w:r>
              <w:rPr>
                <w:rFonts w:ascii="Times New Roman CYR" w:hAnsi="Times New Roman CYR" w:cs="Times New Roman CYR"/>
                <w:sz w:val="28"/>
              </w:rPr>
              <w:t xml:space="preserve"> </w:t>
            </w:r>
            <w:r>
              <w:rPr>
                <w:rFonts w:cs="Calibri"/>
                <w:sz w:val="28"/>
              </w:rPr>
              <w:t>реєстрації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D2FBA" w:rsidRPr="003E1524" w:rsidRDefault="00AD2FBA">
            <w:pPr>
              <w:jc w:val="center"/>
            </w:pPr>
            <w:r>
              <w:rPr>
                <w:rFonts w:ascii="Times New Roman CYR" w:hAnsi="Times New Roman CYR" w:cs="Times New Roman CYR"/>
                <w:sz w:val="28"/>
              </w:rPr>
              <w:t>2</w:t>
            </w:r>
          </w:p>
        </w:tc>
      </w:tr>
      <w:tr w:rsidR="00AD2FBA" w:rsidRPr="003E1524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FBA" w:rsidRPr="003E1524" w:rsidRDefault="00AD2FBA">
            <w:pPr>
              <w:ind w:left="360"/>
            </w:pPr>
            <w:r>
              <w:rPr>
                <w:rFonts w:ascii="Times New Roman CYR" w:hAnsi="Times New Roman CYR" w:cs="Times New Roman CYR"/>
                <w:sz w:val="28"/>
              </w:rPr>
              <w:t>13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FBA" w:rsidRPr="003E1524" w:rsidRDefault="00AD2FBA">
            <w:r>
              <w:rPr>
                <w:rFonts w:cs="Calibri"/>
                <w:sz w:val="28"/>
              </w:rPr>
              <w:t>Відділ</w:t>
            </w:r>
            <w:r>
              <w:rPr>
                <w:rFonts w:ascii="Times New Roman CYR" w:hAnsi="Times New Roman CYR" w:cs="Times New Roman CYR"/>
                <w:sz w:val="28"/>
              </w:rPr>
              <w:t xml:space="preserve">  </w:t>
            </w:r>
            <w:r>
              <w:rPr>
                <w:rFonts w:cs="Calibri"/>
                <w:sz w:val="28"/>
              </w:rPr>
              <w:t>ведення</w:t>
            </w:r>
            <w:r>
              <w:rPr>
                <w:rFonts w:ascii="Times New Roman CYR" w:hAnsi="Times New Roman CYR" w:cs="Times New Roman CYR"/>
                <w:sz w:val="28"/>
              </w:rPr>
              <w:t xml:space="preserve"> </w:t>
            </w:r>
            <w:r>
              <w:rPr>
                <w:rFonts w:cs="Calibri"/>
                <w:sz w:val="28"/>
              </w:rPr>
              <w:t>Державного</w:t>
            </w:r>
            <w:r>
              <w:rPr>
                <w:rFonts w:ascii="Times New Roman CYR" w:hAnsi="Times New Roman CYR" w:cs="Times New Roman CYR"/>
                <w:sz w:val="28"/>
              </w:rPr>
              <w:t xml:space="preserve"> </w:t>
            </w:r>
            <w:r>
              <w:rPr>
                <w:rFonts w:cs="Calibri"/>
                <w:sz w:val="28"/>
              </w:rPr>
              <w:t>реєстру</w:t>
            </w:r>
            <w:r>
              <w:rPr>
                <w:rFonts w:ascii="Times New Roman CYR" w:hAnsi="Times New Roman CYR" w:cs="Times New Roman CYR"/>
                <w:sz w:val="28"/>
              </w:rPr>
              <w:t xml:space="preserve"> </w:t>
            </w:r>
            <w:r>
              <w:rPr>
                <w:rFonts w:cs="Calibri"/>
                <w:sz w:val="28"/>
              </w:rPr>
              <w:t>виборців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D2FBA" w:rsidRPr="003E1524" w:rsidRDefault="00AD2FBA">
            <w:pPr>
              <w:jc w:val="center"/>
            </w:pPr>
            <w:r>
              <w:rPr>
                <w:rFonts w:ascii="Times New Roman CYR" w:hAnsi="Times New Roman CYR" w:cs="Times New Roman CYR"/>
                <w:sz w:val="28"/>
              </w:rPr>
              <w:t>2</w:t>
            </w:r>
          </w:p>
        </w:tc>
      </w:tr>
      <w:tr w:rsidR="00AD2FBA" w:rsidRPr="003E1524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FBA" w:rsidRDefault="00AD2FBA">
            <w:pPr>
              <w:jc w:val="center"/>
              <w:rPr>
                <w:rFonts w:cs="Calibri"/>
              </w:rPr>
            </w:pPr>
            <w:r>
              <w:rPr>
                <w:rFonts w:cs="Calibri"/>
                <w:sz w:val="28"/>
              </w:rPr>
              <w:t>Всього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D2FBA" w:rsidRPr="003E1524" w:rsidRDefault="00AD2FBA">
            <w:pPr>
              <w:jc w:val="center"/>
            </w:pPr>
            <w:r>
              <w:rPr>
                <w:rFonts w:ascii="Times New Roman CYR" w:hAnsi="Times New Roman CYR" w:cs="Times New Roman CYR"/>
                <w:sz w:val="28"/>
              </w:rPr>
              <w:t>92</w:t>
            </w:r>
          </w:p>
        </w:tc>
      </w:tr>
    </w:tbl>
    <w:p w:rsidR="00AD2FBA" w:rsidRDefault="00AD2FBA">
      <w:pPr>
        <w:jc w:val="center"/>
        <w:rPr>
          <w:rFonts w:ascii="Times New Roman" w:hAnsi="Times New Roman"/>
          <w:sz w:val="28"/>
        </w:rPr>
      </w:pPr>
    </w:p>
    <w:p w:rsidR="00AD2FBA" w:rsidRDefault="00AD2FBA">
      <w:pPr>
        <w:rPr>
          <w:rFonts w:ascii="Times New Roman CYR" w:hAnsi="Times New Roman CYR" w:cs="Times New Roman CYR"/>
          <w:sz w:val="28"/>
        </w:rPr>
      </w:pPr>
    </w:p>
    <w:p w:rsidR="00AD2FBA" w:rsidRDefault="00AD2FBA">
      <w:pPr>
        <w:rPr>
          <w:rFonts w:ascii="Times New Roman CYR" w:hAnsi="Times New Roman CYR" w:cs="Times New Roman CYR"/>
          <w:sz w:val="28"/>
        </w:rPr>
      </w:pPr>
    </w:p>
    <w:sectPr w:rsidR="00AD2FBA" w:rsidSect="00896C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2B68CE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3A3D787E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4536597A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49557A54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736E1587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77DD1BA1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A0E1E"/>
    <w:rsid w:val="003C0C99"/>
    <w:rsid w:val="003E1524"/>
    <w:rsid w:val="006A0E1E"/>
    <w:rsid w:val="00896C6B"/>
    <w:rsid w:val="00AD2F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3</Pages>
  <Words>498</Words>
  <Characters>2844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Admin</cp:lastModifiedBy>
  <cp:revision>2</cp:revision>
  <dcterms:created xsi:type="dcterms:W3CDTF">2021-02-16T07:31:00Z</dcterms:created>
  <dcterms:modified xsi:type="dcterms:W3CDTF">2021-02-16T07:32:00Z</dcterms:modified>
</cp:coreProperties>
</file>