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3E" w:rsidRDefault="00FA433E" w:rsidP="00FA433E">
      <w:pPr>
        <w:tabs>
          <w:tab w:val="left" w:pos="720"/>
        </w:tabs>
        <w:jc w:val="both"/>
        <w:rPr>
          <w:sz w:val="28"/>
          <w:szCs w:val="28"/>
        </w:rPr>
      </w:pPr>
    </w:p>
    <w:p w:rsidR="00FA433E" w:rsidRDefault="00750D15" w:rsidP="00FA43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Мукачівська районна державна адміністрація – районна військова адміністрація</w:t>
      </w:r>
      <w:r w:rsidR="00BD59B3">
        <w:rPr>
          <w:sz w:val="28"/>
          <w:szCs w:val="28"/>
        </w:rPr>
        <w:t xml:space="preserve"> публікує вакантні посади державної служби:</w:t>
      </w:r>
    </w:p>
    <w:p w:rsidR="00B26F24" w:rsidRDefault="00B26F24" w:rsidP="00FA433E">
      <w:pPr>
        <w:tabs>
          <w:tab w:val="left" w:pos="720"/>
        </w:tabs>
        <w:jc w:val="both"/>
        <w:rPr>
          <w:sz w:val="28"/>
          <w:szCs w:val="28"/>
        </w:rPr>
      </w:pPr>
    </w:p>
    <w:p w:rsidR="00FA433E" w:rsidRDefault="00533DD7" w:rsidP="00FA433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A433E" w:rsidRPr="00FD00C8">
        <w:rPr>
          <w:bCs/>
          <w:color w:val="000000"/>
          <w:sz w:val="28"/>
          <w:szCs w:val="28"/>
        </w:rPr>
        <w:t xml:space="preserve"> </w:t>
      </w:r>
      <w:r w:rsidR="00B26F24">
        <w:rPr>
          <w:bCs/>
          <w:color w:val="000000"/>
          <w:sz w:val="28"/>
          <w:szCs w:val="28"/>
        </w:rPr>
        <w:t>Н</w:t>
      </w:r>
      <w:r w:rsidR="00FA433E">
        <w:rPr>
          <w:bCs/>
          <w:color w:val="000000"/>
          <w:sz w:val="28"/>
          <w:szCs w:val="28"/>
        </w:rPr>
        <w:t xml:space="preserve">ачальника відділу взаємодії з органами місцевого самоврядування </w:t>
      </w:r>
      <w:r w:rsidR="00FA433E" w:rsidRPr="00421561">
        <w:rPr>
          <w:sz w:val="28"/>
          <w:szCs w:val="28"/>
        </w:rPr>
        <w:t>Мукачівської районної державної адміністрації - районної військової адміністрації</w:t>
      </w:r>
      <w:r w:rsidR="00FA433E">
        <w:rPr>
          <w:szCs w:val="28"/>
        </w:rPr>
        <w:t xml:space="preserve">  </w:t>
      </w:r>
      <w:r w:rsidR="00FA433E" w:rsidRPr="00D15A87">
        <w:rPr>
          <w:sz w:val="28"/>
          <w:szCs w:val="28"/>
        </w:rPr>
        <w:t>категорії „Б”</w:t>
      </w:r>
      <w:r w:rsidR="00FA43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3DD7" w:rsidRPr="00533DD7" w:rsidRDefault="00533DD7" w:rsidP="00FA433E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Кваліфікаційні вимоги до кандидата:</w:t>
      </w:r>
    </w:p>
    <w:p w:rsidR="00533DD7" w:rsidRDefault="00533DD7" w:rsidP="00FA433E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1) Вища</w:t>
      </w:r>
      <w:r>
        <w:rPr>
          <w:sz w:val="28"/>
          <w:szCs w:val="28"/>
          <w:lang w:eastAsia="uk-UA"/>
        </w:rPr>
        <w:t xml:space="preserve"> освіта, не нижче ступеня магістра, за спеціальністю </w:t>
      </w:r>
      <w:proofErr w:type="spellStart"/>
      <w:r>
        <w:rPr>
          <w:sz w:val="28"/>
          <w:szCs w:val="28"/>
          <w:lang w:eastAsia="uk-UA"/>
        </w:rPr>
        <w:t>„Правознавство</w:t>
      </w:r>
      <w:proofErr w:type="spellEnd"/>
      <w:r>
        <w:rPr>
          <w:sz w:val="28"/>
          <w:szCs w:val="28"/>
          <w:lang w:eastAsia="uk-UA"/>
        </w:rPr>
        <w:t>”.</w:t>
      </w:r>
    </w:p>
    <w:p w:rsidR="00533DD7" w:rsidRDefault="00533DD7" w:rsidP="00FA433E">
      <w:pPr>
        <w:tabs>
          <w:tab w:val="left" w:pos="720"/>
        </w:tabs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eastAsia="uk-UA"/>
        </w:rPr>
        <w:t xml:space="preserve">2) </w:t>
      </w:r>
      <w:r w:rsidRPr="00FD00C8">
        <w:rPr>
          <w:bCs/>
          <w:color w:val="000000"/>
          <w:sz w:val="28"/>
          <w:szCs w:val="28"/>
        </w:rPr>
        <w:t>Д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державної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категорій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Б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чи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В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в органах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місцевого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керівних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підприємств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установ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організацій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незалежно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форми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власності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менше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одного року.</w:t>
      </w:r>
    </w:p>
    <w:p w:rsidR="00533DD7" w:rsidRDefault="00533DD7" w:rsidP="00FA433E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val="ru-RU"/>
        </w:rPr>
        <w:t xml:space="preserve">3) </w:t>
      </w:r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>ільне володіння державною мовою.</w:t>
      </w:r>
    </w:p>
    <w:p w:rsidR="00000BE0" w:rsidRDefault="00000BE0" w:rsidP="00FA433E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</w:p>
    <w:p w:rsidR="00000BE0" w:rsidRDefault="00000BE0" w:rsidP="00000BE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00BE0">
        <w:rPr>
          <w:sz w:val="28"/>
          <w:szCs w:val="28"/>
          <w:lang w:eastAsia="uk-UA"/>
        </w:rPr>
        <w:t xml:space="preserve">2. </w:t>
      </w:r>
      <w:r w:rsidRPr="00000BE0">
        <w:rPr>
          <w:sz w:val="28"/>
          <w:szCs w:val="28"/>
        </w:rPr>
        <w:t>Г</w:t>
      </w:r>
      <w:r w:rsidR="00392398">
        <w:rPr>
          <w:sz w:val="28"/>
          <w:szCs w:val="28"/>
        </w:rPr>
        <w:t>оловний спеціаліст</w:t>
      </w:r>
      <w:r w:rsidRPr="00000BE0">
        <w:rPr>
          <w:sz w:val="28"/>
          <w:szCs w:val="28"/>
        </w:rPr>
        <w:t xml:space="preserve"> </w:t>
      </w:r>
      <w:r w:rsidRPr="00000BE0">
        <w:rPr>
          <w:bCs/>
          <w:color w:val="000000"/>
          <w:sz w:val="28"/>
          <w:szCs w:val="28"/>
        </w:rPr>
        <w:t xml:space="preserve">з питань запобігання та виявлення корупції </w:t>
      </w:r>
      <w:r w:rsidRPr="00421561">
        <w:rPr>
          <w:sz w:val="28"/>
          <w:szCs w:val="28"/>
        </w:rPr>
        <w:t>Мукачівської районної державної адміністрації - районної військової адміністрації</w:t>
      </w:r>
      <w:r>
        <w:rPr>
          <w:szCs w:val="28"/>
        </w:rPr>
        <w:t xml:space="preserve">  </w:t>
      </w:r>
      <w:r w:rsidRPr="00D15A87">
        <w:rPr>
          <w:sz w:val="28"/>
          <w:szCs w:val="28"/>
        </w:rPr>
        <w:t>категорії „</w:t>
      </w:r>
      <w:r>
        <w:rPr>
          <w:sz w:val="28"/>
          <w:szCs w:val="28"/>
        </w:rPr>
        <w:t>В</w:t>
      </w:r>
      <w:r w:rsidRPr="00D15A87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4108E9" w:rsidRPr="00533DD7" w:rsidRDefault="004108E9" w:rsidP="004108E9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Кваліфікаційні вимоги до кандидата:</w:t>
      </w:r>
    </w:p>
    <w:p w:rsidR="004108E9" w:rsidRDefault="004108E9" w:rsidP="004108E9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 xml:space="preserve">1) </w:t>
      </w:r>
      <w:r w:rsidRPr="008D3B33">
        <w:rPr>
          <w:sz w:val="28"/>
          <w:szCs w:val="28"/>
        </w:rPr>
        <w:t>Наявність вищої освіти ступеня молодшого бакалавра або бакалавра</w:t>
      </w:r>
      <w:r>
        <w:rPr>
          <w:sz w:val="28"/>
          <w:szCs w:val="28"/>
          <w:lang w:eastAsia="uk-UA"/>
        </w:rPr>
        <w:t>.</w:t>
      </w:r>
    </w:p>
    <w:p w:rsidR="004108E9" w:rsidRPr="002F4069" w:rsidRDefault="004108E9" w:rsidP="004108E9">
      <w:pPr>
        <w:tabs>
          <w:tab w:val="left" w:pos="72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 xml:space="preserve">2) </w:t>
      </w:r>
      <w:r w:rsidRPr="008D3B33">
        <w:rPr>
          <w:sz w:val="28"/>
          <w:szCs w:val="28"/>
        </w:rPr>
        <w:t>Без вимог до досвіду роботи</w:t>
      </w:r>
      <w:r w:rsidRPr="002F4069">
        <w:rPr>
          <w:bCs/>
          <w:color w:val="000000"/>
          <w:sz w:val="28"/>
          <w:szCs w:val="28"/>
        </w:rPr>
        <w:t xml:space="preserve"> </w:t>
      </w:r>
    </w:p>
    <w:p w:rsidR="004108E9" w:rsidRDefault="004108E9" w:rsidP="004108E9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2F4069">
        <w:rPr>
          <w:bCs/>
          <w:color w:val="000000"/>
          <w:sz w:val="28"/>
          <w:szCs w:val="28"/>
        </w:rPr>
        <w:t xml:space="preserve">3) </w:t>
      </w:r>
      <w:r>
        <w:rPr>
          <w:sz w:val="28"/>
          <w:szCs w:val="28"/>
          <w:lang w:eastAsia="uk-UA"/>
        </w:rPr>
        <w:t>Вільне володіння державною мовою.</w:t>
      </w:r>
    </w:p>
    <w:p w:rsidR="004108E9" w:rsidRDefault="004108E9" w:rsidP="00000BE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E1704" w:rsidRDefault="002E1704" w:rsidP="00D3032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1704">
        <w:rPr>
          <w:sz w:val="28"/>
          <w:szCs w:val="28"/>
        </w:rPr>
        <w:t>Н</w:t>
      </w:r>
      <w:r w:rsidR="00D30326">
        <w:rPr>
          <w:sz w:val="28"/>
          <w:szCs w:val="28"/>
        </w:rPr>
        <w:t>ачальник</w:t>
      </w:r>
      <w:r w:rsidRPr="002E1704">
        <w:rPr>
          <w:sz w:val="28"/>
          <w:szCs w:val="28"/>
        </w:rPr>
        <w:t xml:space="preserve"> відділу фінансово-господарського забезпечення</w:t>
      </w:r>
      <w:r w:rsidR="002F4069">
        <w:rPr>
          <w:sz w:val="28"/>
          <w:szCs w:val="28"/>
        </w:rPr>
        <w:t xml:space="preserve">-головного бухгалтера </w:t>
      </w:r>
      <w:r w:rsidRPr="002E1704">
        <w:rPr>
          <w:sz w:val="28"/>
          <w:szCs w:val="28"/>
        </w:rPr>
        <w:t xml:space="preserve">апарату Мукачівської районної державної адміністрації - заступника начальника відділу фінансово-господарського забезпечення апарату </w:t>
      </w:r>
      <w:r w:rsidR="00D30326" w:rsidRPr="00421561">
        <w:rPr>
          <w:sz w:val="28"/>
          <w:szCs w:val="28"/>
        </w:rPr>
        <w:t>Мукачівської районної державної адміністрації - районної військової адміністрації</w:t>
      </w:r>
      <w:r w:rsidR="00D30326">
        <w:rPr>
          <w:szCs w:val="28"/>
        </w:rPr>
        <w:t xml:space="preserve">  </w:t>
      </w:r>
      <w:r w:rsidR="00D30326" w:rsidRPr="00D15A87">
        <w:rPr>
          <w:sz w:val="28"/>
          <w:szCs w:val="28"/>
        </w:rPr>
        <w:t>категорії „Б”</w:t>
      </w:r>
      <w:r w:rsidR="00D30326">
        <w:rPr>
          <w:sz w:val="28"/>
          <w:szCs w:val="28"/>
        </w:rPr>
        <w:t xml:space="preserve">. </w:t>
      </w:r>
    </w:p>
    <w:p w:rsidR="002E1704" w:rsidRPr="00533DD7" w:rsidRDefault="002E1704" w:rsidP="002E1704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Кваліфікаційні вимоги до кандидата:</w:t>
      </w:r>
    </w:p>
    <w:p w:rsidR="002E1704" w:rsidRDefault="002E1704" w:rsidP="002E1704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1) Вища</w:t>
      </w:r>
      <w:r>
        <w:rPr>
          <w:sz w:val="28"/>
          <w:szCs w:val="28"/>
          <w:lang w:eastAsia="uk-UA"/>
        </w:rPr>
        <w:t xml:space="preserve"> освіта, не нижче ступеня магістра.</w:t>
      </w:r>
    </w:p>
    <w:p w:rsidR="002E1704" w:rsidRDefault="002E1704" w:rsidP="002E1704">
      <w:pPr>
        <w:tabs>
          <w:tab w:val="left" w:pos="720"/>
        </w:tabs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eastAsia="uk-UA"/>
        </w:rPr>
        <w:t xml:space="preserve">2) </w:t>
      </w:r>
      <w:r w:rsidRPr="00FD00C8">
        <w:rPr>
          <w:bCs/>
          <w:color w:val="000000"/>
          <w:sz w:val="28"/>
          <w:szCs w:val="28"/>
        </w:rPr>
        <w:t>Д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державної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категорій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Б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чи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В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в органах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місцевого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керівних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підприємств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установ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організацій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незалежно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форми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власності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менше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одного року.</w:t>
      </w:r>
    </w:p>
    <w:p w:rsidR="002E1704" w:rsidRDefault="002E1704" w:rsidP="002E1704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val="ru-RU"/>
        </w:rPr>
        <w:t xml:space="preserve">3) </w:t>
      </w:r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>ільне володіння державною мовою.</w:t>
      </w:r>
    </w:p>
    <w:p w:rsidR="00D30326" w:rsidRDefault="00D30326" w:rsidP="002E1704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</w:p>
    <w:p w:rsidR="00D30326" w:rsidRDefault="00D30326" w:rsidP="00D3032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30326">
        <w:rPr>
          <w:sz w:val="28"/>
          <w:szCs w:val="28"/>
          <w:lang w:eastAsia="uk-UA"/>
        </w:rPr>
        <w:t xml:space="preserve">4. </w:t>
      </w:r>
      <w:r w:rsidRPr="002E1704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Pr="002E1704">
        <w:rPr>
          <w:sz w:val="28"/>
          <w:szCs w:val="28"/>
        </w:rPr>
        <w:t xml:space="preserve"> </w:t>
      </w:r>
      <w:r w:rsidRPr="00D30326">
        <w:rPr>
          <w:color w:val="000000"/>
          <w:sz w:val="28"/>
          <w:szCs w:val="28"/>
        </w:rPr>
        <w:t xml:space="preserve">відділу </w:t>
      </w:r>
      <w:r w:rsidRPr="00D30326">
        <w:rPr>
          <w:rFonts w:ascii="Times New Roman CYR" w:hAnsi="Times New Roman CYR" w:cs="Times New Roman CYR"/>
          <w:sz w:val="28"/>
          <w:szCs w:val="28"/>
        </w:rPr>
        <w:t>інфраструктури, містобудування та архітектури, житлово-комунального господарства, екології</w:t>
      </w:r>
      <w:r w:rsidRPr="00D30326">
        <w:rPr>
          <w:color w:val="000000"/>
          <w:sz w:val="28"/>
          <w:szCs w:val="28"/>
        </w:rPr>
        <w:t xml:space="preserve"> </w:t>
      </w:r>
      <w:r w:rsidRPr="00D30326">
        <w:rPr>
          <w:sz w:val="28"/>
          <w:szCs w:val="28"/>
        </w:rPr>
        <w:t>Мукачівської</w:t>
      </w:r>
      <w:r w:rsidRPr="00421561">
        <w:rPr>
          <w:sz w:val="28"/>
          <w:szCs w:val="28"/>
        </w:rPr>
        <w:t xml:space="preserve"> районної державної адміністрації - районної військової адміністрації</w:t>
      </w:r>
      <w:r>
        <w:rPr>
          <w:szCs w:val="28"/>
        </w:rPr>
        <w:t xml:space="preserve">  </w:t>
      </w:r>
      <w:r w:rsidRPr="00D15A87">
        <w:rPr>
          <w:sz w:val="28"/>
          <w:szCs w:val="28"/>
        </w:rPr>
        <w:t>категорії</w:t>
      </w:r>
      <w:r w:rsidR="009A6817">
        <w:rPr>
          <w:sz w:val="28"/>
          <w:szCs w:val="28"/>
        </w:rPr>
        <w:t xml:space="preserve"> „Б</w:t>
      </w:r>
      <w:r w:rsidRPr="00D15A87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D30326" w:rsidRPr="00533DD7" w:rsidRDefault="00D30326" w:rsidP="00D30326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Кваліфікаційні вимоги до кандидата:</w:t>
      </w:r>
    </w:p>
    <w:p w:rsidR="00D30326" w:rsidRDefault="00D30326" w:rsidP="00D30326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1) Вища</w:t>
      </w:r>
      <w:r>
        <w:rPr>
          <w:sz w:val="28"/>
          <w:szCs w:val="28"/>
          <w:lang w:eastAsia="uk-UA"/>
        </w:rPr>
        <w:t xml:space="preserve"> освіта, не нижче ступеня магістра.</w:t>
      </w:r>
    </w:p>
    <w:p w:rsidR="00D30326" w:rsidRDefault="00D30326" w:rsidP="00D30326">
      <w:pPr>
        <w:tabs>
          <w:tab w:val="left" w:pos="720"/>
        </w:tabs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eastAsia="uk-UA"/>
        </w:rPr>
        <w:t xml:space="preserve">2) </w:t>
      </w:r>
      <w:r w:rsidRPr="00FD00C8">
        <w:rPr>
          <w:bCs/>
          <w:color w:val="000000"/>
          <w:sz w:val="28"/>
          <w:szCs w:val="28"/>
        </w:rPr>
        <w:t>Д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державної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категорій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Б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чи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В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в органах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місцевого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керівних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підприємств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установ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організацій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незалежно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форми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власності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менше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одного року.</w:t>
      </w:r>
    </w:p>
    <w:p w:rsidR="00D30326" w:rsidRDefault="00D30326" w:rsidP="00D30326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val="ru-RU"/>
        </w:rPr>
        <w:t xml:space="preserve">3) </w:t>
      </w:r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>ільне володіння державною мовою.</w:t>
      </w:r>
      <w:bookmarkStart w:id="0" w:name="_GoBack"/>
      <w:bookmarkEnd w:id="0"/>
    </w:p>
    <w:p w:rsidR="009A6817" w:rsidRDefault="00223ED7" w:rsidP="00223ED7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5</w:t>
      </w:r>
      <w:r w:rsidR="009A6817" w:rsidRPr="00D30326">
        <w:rPr>
          <w:sz w:val="28"/>
          <w:szCs w:val="28"/>
          <w:lang w:eastAsia="uk-UA"/>
        </w:rPr>
        <w:t xml:space="preserve">. </w:t>
      </w:r>
      <w:r w:rsidR="009A6817" w:rsidRPr="002E1704">
        <w:rPr>
          <w:sz w:val="28"/>
          <w:szCs w:val="28"/>
        </w:rPr>
        <w:t>Н</w:t>
      </w:r>
      <w:r w:rsidR="009A6817">
        <w:rPr>
          <w:sz w:val="28"/>
          <w:szCs w:val="28"/>
        </w:rPr>
        <w:t>ачальник</w:t>
      </w:r>
      <w:r w:rsidR="009A6817" w:rsidRPr="002E1704">
        <w:rPr>
          <w:sz w:val="28"/>
          <w:szCs w:val="28"/>
        </w:rPr>
        <w:t xml:space="preserve"> </w:t>
      </w:r>
      <w:r w:rsidR="009A6817" w:rsidRPr="00D30326">
        <w:rPr>
          <w:color w:val="000000"/>
          <w:sz w:val="28"/>
          <w:szCs w:val="28"/>
        </w:rPr>
        <w:t xml:space="preserve">відділу </w:t>
      </w:r>
      <w:r w:rsidR="009A6817">
        <w:rPr>
          <w:rFonts w:ascii="Times New Roman CYR" w:hAnsi="Times New Roman CYR" w:cs="Times New Roman CYR"/>
          <w:sz w:val="28"/>
          <w:szCs w:val="28"/>
        </w:rPr>
        <w:t>оборонної роботи</w:t>
      </w:r>
      <w:r w:rsidR="009A6817" w:rsidRPr="00D30326">
        <w:rPr>
          <w:color w:val="000000"/>
          <w:sz w:val="28"/>
          <w:szCs w:val="28"/>
        </w:rPr>
        <w:t xml:space="preserve"> </w:t>
      </w:r>
      <w:r w:rsidR="009A6817" w:rsidRPr="00D30326">
        <w:rPr>
          <w:sz w:val="28"/>
          <w:szCs w:val="28"/>
        </w:rPr>
        <w:t>Мукачівської</w:t>
      </w:r>
      <w:r w:rsidR="009A6817" w:rsidRPr="00421561">
        <w:rPr>
          <w:sz w:val="28"/>
          <w:szCs w:val="28"/>
        </w:rPr>
        <w:t xml:space="preserve"> районної державної адміністрації - районної військової адміністрації</w:t>
      </w:r>
      <w:r w:rsidR="009A6817">
        <w:rPr>
          <w:szCs w:val="28"/>
        </w:rPr>
        <w:t xml:space="preserve">  </w:t>
      </w:r>
      <w:r w:rsidR="009A6817" w:rsidRPr="00D15A87">
        <w:rPr>
          <w:sz w:val="28"/>
          <w:szCs w:val="28"/>
        </w:rPr>
        <w:t>категорії</w:t>
      </w:r>
      <w:r w:rsidR="009A6817">
        <w:rPr>
          <w:sz w:val="28"/>
          <w:szCs w:val="28"/>
        </w:rPr>
        <w:t xml:space="preserve"> „Б</w:t>
      </w:r>
      <w:r w:rsidR="009A6817" w:rsidRPr="00D15A87">
        <w:rPr>
          <w:sz w:val="28"/>
          <w:szCs w:val="28"/>
        </w:rPr>
        <w:t>”</w:t>
      </w:r>
      <w:r w:rsidR="009A6817">
        <w:rPr>
          <w:sz w:val="28"/>
          <w:szCs w:val="28"/>
        </w:rPr>
        <w:t xml:space="preserve">. </w:t>
      </w:r>
    </w:p>
    <w:p w:rsidR="009A6817" w:rsidRPr="00533DD7" w:rsidRDefault="009A6817" w:rsidP="009A6817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Кваліфікаційні вимоги до кандидата:</w:t>
      </w:r>
    </w:p>
    <w:p w:rsidR="009A6817" w:rsidRDefault="009A6817" w:rsidP="009A6817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 w:rsidRPr="00533DD7">
        <w:rPr>
          <w:sz w:val="28"/>
          <w:szCs w:val="28"/>
          <w:lang w:eastAsia="uk-UA"/>
        </w:rPr>
        <w:t>1) Вища</w:t>
      </w:r>
      <w:r>
        <w:rPr>
          <w:sz w:val="28"/>
          <w:szCs w:val="28"/>
          <w:lang w:eastAsia="uk-UA"/>
        </w:rPr>
        <w:t xml:space="preserve"> освіта, не нижче ступеня магістра.</w:t>
      </w:r>
    </w:p>
    <w:p w:rsidR="009A6817" w:rsidRDefault="009A6817" w:rsidP="009A6817">
      <w:pPr>
        <w:tabs>
          <w:tab w:val="left" w:pos="720"/>
        </w:tabs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eastAsia="uk-UA"/>
        </w:rPr>
        <w:t xml:space="preserve">2) </w:t>
      </w:r>
      <w:r w:rsidRPr="00FD00C8">
        <w:rPr>
          <w:bCs/>
          <w:color w:val="000000"/>
          <w:sz w:val="28"/>
          <w:szCs w:val="28"/>
        </w:rPr>
        <w:t>Д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державної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категорій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Б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чи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r w:rsidRPr="00FD00C8">
        <w:rPr>
          <w:bCs/>
          <w:color w:val="000000"/>
          <w:sz w:val="28"/>
          <w:szCs w:val="28"/>
        </w:rPr>
        <w:t>,,</w:t>
      </w:r>
      <w:r w:rsidRPr="00FD00C8">
        <w:rPr>
          <w:bCs/>
          <w:color w:val="000000"/>
          <w:sz w:val="28"/>
          <w:szCs w:val="28"/>
          <w:lang w:val="ru-RU"/>
        </w:rPr>
        <w:t>В</w:t>
      </w:r>
      <w:r w:rsidRPr="00FD00C8">
        <w:rPr>
          <w:color w:val="000000"/>
          <w:sz w:val="28"/>
          <w:szCs w:val="28"/>
          <w:shd w:val="clear" w:color="auto" w:fill="FFFFFF"/>
          <w:lang w:val="ru-RU"/>
        </w:rPr>
        <w:t>”</w:t>
      </w:r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служби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в органах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місцевого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або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досвід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роботи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керівних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посадах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підприємств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установ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організацій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незалежно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від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форми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власності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FD00C8">
        <w:rPr>
          <w:bCs/>
          <w:color w:val="000000"/>
          <w:sz w:val="28"/>
          <w:szCs w:val="28"/>
          <w:lang w:val="ru-RU"/>
        </w:rPr>
        <w:t>менше</w:t>
      </w:r>
      <w:proofErr w:type="spellEnd"/>
      <w:r w:rsidRPr="00FD00C8">
        <w:rPr>
          <w:bCs/>
          <w:color w:val="000000"/>
          <w:sz w:val="28"/>
          <w:szCs w:val="28"/>
          <w:lang w:val="ru-RU"/>
        </w:rPr>
        <w:t xml:space="preserve"> одного року.</w:t>
      </w:r>
    </w:p>
    <w:p w:rsidR="009A6817" w:rsidRDefault="009A6817" w:rsidP="009A6817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val="ru-RU"/>
        </w:rPr>
        <w:t xml:space="preserve">3) </w:t>
      </w:r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>ільне володіння державною мовою.</w:t>
      </w:r>
    </w:p>
    <w:p w:rsidR="009A6817" w:rsidRDefault="009A6817" w:rsidP="00D30326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</w:p>
    <w:p w:rsidR="00D30326" w:rsidRPr="0038772F" w:rsidRDefault="00D30326" w:rsidP="00D30326">
      <w:pPr>
        <w:pStyle w:val="Style5"/>
        <w:widowControl/>
        <w:spacing w:line="240" w:lineRule="auto"/>
        <w:ind w:left="595" w:right="280"/>
        <w:outlineLvl w:val="0"/>
        <w:rPr>
          <w:b/>
          <w:sz w:val="28"/>
          <w:szCs w:val="28"/>
          <w:lang w:val="uk-UA"/>
        </w:rPr>
      </w:pPr>
    </w:p>
    <w:p w:rsidR="00D30326" w:rsidRDefault="00D30326" w:rsidP="002E1704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</w:p>
    <w:p w:rsidR="002E1704" w:rsidRDefault="002E1704" w:rsidP="002E1704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</w:p>
    <w:p w:rsidR="00000BE0" w:rsidRPr="002E1704" w:rsidRDefault="00000BE0" w:rsidP="00000BE0">
      <w:pPr>
        <w:pStyle w:val="Style5"/>
        <w:widowControl/>
        <w:spacing w:line="240" w:lineRule="auto"/>
        <w:ind w:left="595" w:right="280"/>
        <w:jc w:val="both"/>
        <w:outlineLvl w:val="0"/>
        <w:rPr>
          <w:sz w:val="28"/>
          <w:szCs w:val="28"/>
          <w:lang w:val="uk-UA"/>
        </w:rPr>
      </w:pPr>
    </w:p>
    <w:p w:rsidR="00000BE0" w:rsidRPr="00000BE0" w:rsidRDefault="00000BE0" w:rsidP="00000BE0">
      <w:pPr>
        <w:tabs>
          <w:tab w:val="left" w:pos="720"/>
        </w:tabs>
        <w:ind w:firstLine="709"/>
        <w:jc w:val="both"/>
        <w:rPr>
          <w:sz w:val="28"/>
          <w:szCs w:val="28"/>
          <w:lang w:eastAsia="uk-UA"/>
        </w:rPr>
      </w:pPr>
    </w:p>
    <w:p w:rsidR="00533DD7" w:rsidRPr="00000BE0" w:rsidRDefault="00533DD7" w:rsidP="00000BE0">
      <w:pPr>
        <w:tabs>
          <w:tab w:val="left" w:pos="720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4C1685" w:rsidRDefault="00AA6391"/>
    <w:sectPr w:rsidR="004C1685" w:rsidSect="00331AC1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9"/>
    <w:rsid w:val="00000BE0"/>
    <w:rsid w:val="00223ED7"/>
    <w:rsid w:val="00280422"/>
    <w:rsid w:val="002E1704"/>
    <w:rsid w:val="002F08AD"/>
    <w:rsid w:val="002F4069"/>
    <w:rsid w:val="00331AC1"/>
    <w:rsid w:val="00392398"/>
    <w:rsid w:val="004108E9"/>
    <w:rsid w:val="0053054E"/>
    <w:rsid w:val="00533DD7"/>
    <w:rsid w:val="00750D15"/>
    <w:rsid w:val="009A6817"/>
    <w:rsid w:val="00B26F24"/>
    <w:rsid w:val="00BD59B3"/>
    <w:rsid w:val="00D30326"/>
    <w:rsid w:val="00D65846"/>
    <w:rsid w:val="00F25139"/>
    <w:rsid w:val="00FA433E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33E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A4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15">
    <w:name w:val="rvts15"/>
    <w:rsid w:val="00FA433E"/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customStyle="1" w:styleId="rvps14">
    <w:name w:val="rvps14"/>
    <w:basedOn w:val="a"/>
    <w:uiPriority w:val="99"/>
    <w:rsid w:val="00FA433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5">
    <w:name w:val="Style5"/>
    <w:basedOn w:val="a"/>
    <w:rsid w:val="00000BE0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33E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A4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15">
    <w:name w:val="rvts15"/>
    <w:rsid w:val="00FA433E"/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customStyle="1" w:styleId="rvps14">
    <w:name w:val="rvps14"/>
    <w:basedOn w:val="a"/>
    <w:uiPriority w:val="99"/>
    <w:rsid w:val="00FA433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5">
    <w:name w:val="Style5"/>
    <w:basedOn w:val="a"/>
    <w:rsid w:val="00000BE0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2023-06-16T07:49:00Z</cp:lastPrinted>
  <dcterms:created xsi:type="dcterms:W3CDTF">2023-06-15T12:27:00Z</dcterms:created>
  <dcterms:modified xsi:type="dcterms:W3CDTF">2023-06-16T07:51:00Z</dcterms:modified>
</cp:coreProperties>
</file>