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FE" w:rsidRDefault="001F58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58575573" r:id="rId6"/>
        </w:object>
      </w:r>
    </w:p>
    <w:p w:rsidR="003C5EFE" w:rsidRDefault="003C5E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3C5EFE" w:rsidRDefault="001F584F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3C5EFE" w:rsidRDefault="001F584F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3C5EFE" w:rsidRDefault="001F584F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3C5EFE" w:rsidRDefault="003C5EFE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3C5EFE" w:rsidRDefault="001F584F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31.07.2020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261</w:t>
      </w:r>
    </w:p>
    <w:p w:rsidR="003C5EFE" w:rsidRDefault="003C5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3C5EFE" w:rsidRDefault="001F584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 над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>-сиротою</w:t>
      </w:r>
    </w:p>
    <w:p w:rsidR="003C5EFE" w:rsidRDefault="001F58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”, статей 11, 12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організаційно-правових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умов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”, статей 243, 2</w:t>
      </w:r>
      <w:r>
        <w:rPr>
          <w:rFonts w:ascii="Times New Roman" w:eastAsia="Times New Roman" w:hAnsi="Times New Roman" w:cs="Times New Roman"/>
          <w:sz w:val="28"/>
        </w:rPr>
        <w:t>44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>імейного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статей 63, 65 </w:t>
      </w:r>
      <w:proofErr w:type="spellStart"/>
      <w:r>
        <w:rPr>
          <w:rFonts w:ascii="Times New Roman" w:eastAsia="Times New Roman" w:hAnsi="Times New Roman" w:cs="Times New Roman"/>
          <w:sz w:val="28"/>
        </w:rPr>
        <w:t>Цивільного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35, 42-47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</w:t>
      </w:r>
      <w:proofErr w:type="gramStart"/>
      <w:r>
        <w:rPr>
          <w:rFonts w:ascii="Times New Roman" w:eastAsia="Times New Roman" w:hAnsi="Times New Roman" w:cs="Times New Roman"/>
          <w:sz w:val="28"/>
        </w:rPr>
        <w:t>стр</w:t>
      </w:r>
      <w:proofErr w:type="gramEnd"/>
      <w:r>
        <w:rPr>
          <w:rFonts w:ascii="Times New Roman" w:eastAsia="Times New Roman" w:hAnsi="Times New Roman" w:cs="Times New Roman"/>
          <w:sz w:val="28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мешканки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 CYR" w:eastAsia="Times New Roman CYR" w:hAnsi="Times New Roman CYR" w:cs="Times New Roman CYR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 CYR" w:eastAsia="Times New Roman CYR" w:hAnsi="Times New Roman CYR" w:cs="Times New Roman CYR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висновок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доцільність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над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протоколу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у  справах 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, 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-правового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>-сироти:</w:t>
      </w:r>
    </w:p>
    <w:p w:rsidR="003C5EFE" w:rsidRDefault="003C5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3C5EFE" w:rsidRDefault="001F58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Встановити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над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-сиротою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призначити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піклувальником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 CYR" w:eastAsia="Times New Roman CYR" w:hAnsi="Times New Roman CYR" w:cs="Times New Roman CYR"/>
          <w:sz w:val="28"/>
        </w:rPr>
        <w:t xml:space="preserve">,   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мешканку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 CYR" w:eastAsia="Times New Roman CYR" w:hAnsi="Times New Roman CYR" w:cs="Times New Roman CYR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 CYR" w:eastAsia="Times New Roman CYR" w:hAnsi="Times New Roman CYR" w:cs="Times New Roman CYR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району.</w:t>
      </w:r>
    </w:p>
    <w:p w:rsidR="003C5EFE" w:rsidRDefault="001F58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контроль  за  </w:t>
      </w:r>
      <w:proofErr w:type="spellStart"/>
      <w:r>
        <w:rPr>
          <w:rFonts w:ascii="Times New Roman" w:eastAsia="Times New Roman" w:hAnsi="Times New Roman" w:cs="Times New Roman"/>
          <w:sz w:val="28"/>
        </w:rPr>
        <w:t>умовами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сім`ї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3C5EFE" w:rsidRDefault="001F58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 </w:t>
      </w:r>
      <w:proofErr w:type="spellStart"/>
      <w:r>
        <w:rPr>
          <w:rFonts w:ascii="Times New Roman" w:eastAsia="Times New Roman" w:hAnsi="Times New Roman" w:cs="Times New Roman"/>
          <w:sz w:val="28"/>
        </w:rPr>
        <w:t>виплату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грошового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3C5EFE" w:rsidRDefault="001F58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районному центру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служб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сім`ї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супрові</w:t>
      </w:r>
      <w:r>
        <w:rPr>
          <w:rFonts w:ascii="Times New Roman" w:eastAsia="Times New Roman" w:hAnsi="Times New Roman" w:cs="Times New Roman"/>
          <w:sz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підопічної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3C5EFE" w:rsidRDefault="001F58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8"/>
        </w:rPr>
        <w:t>Рекомендувати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Сернянській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амбулаторії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практики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медицини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два рази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проходження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медичного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один раз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піклувальника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3C5EFE" w:rsidRDefault="001F58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Контр</w:t>
      </w:r>
      <w:r>
        <w:rPr>
          <w:rFonts w:ascii="Times New Roman" w:eastAsia="Times New Roman" w:hAnsi="Times New Roman" w:cs="Times New Roman"/>
          <w:sz w:val="28"/>
        </w:rPr>
        <w:t xml:space="preserve">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</w:t>
      </w:r>
    </w:p>
    <w:p w:rsidR="003C5EFE" w:rsidRDefault="003C5EFE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</w:p>
    <w:p w:rsidR="003C5EFE" w:rsidRDefault="001F584F">
      <w:pPr>
        <w:spacing w:after="0" w:line="240" w:lineRule="auto"/>
        <w:ind w:right="-1"/>
        <w:jc w:val="both"/>
        <w:rPr>
          <w:rFonts w:ascii="Times New Roman CYR" w:eastAsia="Times New Roman CYR" w:hAnsi="Times New Roman CYR" w:cs="Times New Roman CYR"/>
          <w:b/>
          <w:sz w:val="28"/>
        </w:rPr>
      </w:pPr>
      <w:r>
        <w:rPr>
          <w:rFonts w:ascii="Calibri" w:eastAsia="Calibri" w:hAnsi="Calibri" w:cs="Calibri"/>
          <w:b/>
          <w:sz w:val="28"/>
        </w:rPr>
        <w:lastRenderedPageBreak/>
        <w:t>В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. </w:t>
      </w:r>
      <w:r>
        <w:rPr>
          <w:rFonts w:ascii="Calibri" w:eastAsia="Calibri" w:hAnsi="Calibri" w:cs="Calibri"/>
          <w:b/>
          <w:sz w:val="28"/>
        </w:rPr>
        <w:t>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. </w:t>
      </w:r>
      <w:proofErr w:type="spellStart"/>
      <w:r>
        <w:rPr>
          <w:rFonts w:ascii="Calibri" w:eastAsia="Calibri" w:hAnsi="Calibri" w:cs="Calibri"/>
          <w:b/>
          <w:sz w:val="28"/>
        </w:rPr>
        <w:t>голови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державної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28"/>
        </w:rPr>
        <w:t>адм</w:t>
      </w:r>
      <w:proofErr w:type="gramEnd"/>
      <w:r>
        <w:rPr>
          <w:rFonts w:ascii="Calibri" w:eastAsia="Calibri" w:hAnsi="Calibri" w:cs="Calibri"/>
          <w:b/>
          <w:sz w:val="28"/>
        </w:rPr>
        <w:t>іністрації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</w:t>
      </w:r>
      <w:r>
        <w:rPr>
          <w:rFonts w:ascii="Calibri" w:eastAsia="Calibri" w:hAnsi="Calibri" w:cs="Calibri"/>
          <w:b/>
          <w:sz w:val="28"/>
        </w:rPr>
        <w:t>Василь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ЧИГРИНСЬКИЙ</w:t>
      </w:r>
    </w:p>
    <w:p w:rsidR="003C5EFE" w:rsidRDefault="003C5EF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3C5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5EFE"/>
    <w:rsid w:val="001F584F"/>
    <w:rsid w:val="003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2020-08-10T11:37:00Z</dcterms:created>
  <dcterms:modified xsi:type="dcterms:W3CDTF">2020-08-10T11:39:00Z</dcterms:modified>
</cp:coreProperties>
</file>