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44" w:rsidRPr="00F93803" w:rsidRDefault="004C7D44" w:rsidP="00F93803">
      <w:pPr>
        <w:jc w:val="center"/>
        <w:textAlignment w:val="baseline"/>
        <w:rPr>
          <w:noProof/>
          <w:lang w:val="uk-UA"/>
        </w:rPr>
      </w:pPr>
      <w:r w:rsidRPr="007E4DD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4C7D44" w:rsidRPr="00F93803" w:rsidRDefault="004C7D44" w:rsidP="00F93803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C7D44" w:rsidRPr="00F93803" w:rsidRDefault="004C7D44" w:rsidP="00F93803">
      <w:pPr>
        <w:tabs>
          <w:tab w:val="left" w:pos="1620"/>
          <w:tab w:val="left" w:pos="1980"/>
        </w:tabs>
        <w:jc w:val="center"/>
        <w:rPr>
          <w:b/>
          <w:bCs/>
          <w:caps/>
          <w:sz w:val="28"/>
          <w:szCs w:val="28"/>
          <w:lang w:val="uk-UA"/>
        </w:rPr>
      </w:pPr>
      <w:r w:rsidRPr="00F93803">
        <w:rPr>
          <w:b/>
          <w:bCs/>
          <w:caps/>
          <w:sz w:val="28"/>
          <w:szCs w:val="28"/>
          <w:lang w:val="uk-UA"/>
        </w:rPr>
        <w:t>МУКАЧІВСЬКА РАЙОННА державна адміністрація</w:t>
      </w:r>
    </w:p>
    <w:p w:rsidR="004C7D44" w:rsidRPr="00F93803" w:rsidRDefault="004C7D44" w:rsidP="006C452F">
      <w:pPr>
        <w:tabs>
          <w:tab w:val="left" w:pos="0"/>
        </w:tabs>
        <w:jc w:val="center"/>
        <w:rPr>
          <w:b/>
          <w:bCs/>
          <w:caps/>
          <w:sz w:val="28"/>
          <w:szCs w:val="28"/>
          <w:lang w:val="uk-UA"/>
        </w:rPr>
      </w:pPr>
      <w:r w:rsidRPr="00F93803">
        <w:rPr>
          <w:b/>
          <w:bCs/>
          <w:caps/>
          <w:sz w:val="28"/>
          <w:szCs w:val="28"/>
          <w:lang w:val="uk-UA"/>
        </w:rPr>
        <w:t>ЗАКАРПАТСЬКОЇ ОБЛАСТІ</w:t>
      </w:r>
    </w:p>
    <w:p w:rsidR="004C7D44" w:rsidRPr="00F93803" w:rsidRDefault="004C7D44" w:rsidP="00F93803">
      <w:pPr>
        <w:tabs>
          <w:tab w:val="left" w:pos="1620"/>
          <w:tab w:val="left" w:pos="1980"/>
        </w:tabs>
        <w:jc w:val="center"/>
        <w:rPr>
          <w:b/>
          <w:bCs/>
          <w:caps/>
          <w:sz w:val="28"/>
          <w:szCs w:val="28"/>
          <w:lang w:val="uk-UA"/>
        </w:rPr>
      </w:pPr>
    </w:p>
    <w:p w:rsidR="004C7D44" w:rsidRPr="00F93803" w:rsidRDefault="004C7D44" w:rsidP="00F93803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F93803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4C7D44" w:rsidRPr="00F93803" w:rsidRDefault="004C7D44" w:rsidP="00F93803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C7D44" w:rsidRPr="00605121" w:rsidRDefault="004C7D44" w:rsidP="00F93803">
      <w:pPr>
        <w:tabs>
          <w:tab w:val="left" w:pos="4962"/>
        </w:tabs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06.12.2019</w:t>
      </w:r>
      <w:r w:rsidRPr="00605121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Мукачево              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396</w:t>
      </w:r>
    </w:p>
    <w:p w:rsidR="004C7D44" w:rsidRDefault="004C7D44" w:rsidP="00BA17C7">
      <w:pPr>
        <w:ind w:left="709"/>
        <w:jc w:val="center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4C7D44" w:rsidRDefault="004C7D44" w:rsidP="004D05B8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4C7D44" w:rsidRPr="007522C9" w:rsidRDefault="004C7D44" w:rsidP="004D05B8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uk-UA"/>
        </w:rPr>
      </w:pPr>
      <w:r w:rsidRPr="007522C9">
        <w:rPr>
          <w:b/>
          <w:bCs/>
          <w:i/>
          <w:iCs/>
          <w:sz w:val="28"/>
          <w:szCs w:val="28"/>
          <w:lang w:val="uk-UA"/>
        </w:rPr>
        <w:t xml:space="preserve">Про </w:t>
      </w:r>
      <w:r>
        <w:rPr>
          <w:b/>
          <w:bCs/>
          <w:i/>
          <w:iCs/>
          <w:sz w:val="28"/>
          <w:szCs w:val="28"/>
          <w:lang w:val="uk-UA"/>
        </w:rPr>
        <w:t xml:space="preserve">внесення змін до розпорядження голови </w:t>
      </w:r>
      <w:r w:rsidRPr="007522C9">
        <w:rPr>
          <w:b/>
          <w:bCs/>
          <w:i/>
          <w:iCs/>
          <w:sz w:val="28"/>
          <w:szCs w:val="28"/>
          <w:lang w:val="uk-UA"/>
        </w:rPr>
        <w:t>райдержадміністрації</w:t>
      </w:r>
      <w:r>
        <w:rPr>
          <w:b/>
          <w:bCs/>
          <w:i/>
          <w:iCs/>
          <w:sz w:val="28"/>
          <w:szCs w:val="28"/>
          <w:lang w:val="uk-UA"/>
        </w:rPr>
        <w:t xml:space="preserve">                     від 31.10.2019 № 352 „Про структуру районної державної адміністрації”</w:t>
      </w:r>
    </w:p>
    <w:p w:rsidR="004C7D44" w:rsidRDefault="004C7D44" w:rsidP="004D05B8">
      <w:pPr>
        <w:ind w:firstLine="709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Відповідно до статей 5, 6, 39, 41 та 47 Закону України ,,Про місцеві державні адміністрації”, постанов Кабінету Міністрів України від 12 березня   2005 року № 179 ,,Про упорядкування структури апарату центральних органів виконавчої влади, їх територіальних підрозділів та місцевих державних адміністрацій”, від 18 квітня 2012 року № 606 ,,Про затвердження рекомендаційних переліків структурних підрозділів обласної, Київської та Севастопольської міської, районної, в мм. Києві та Севастополі державних адміністрацій” (зі змінами), від 25 березня 2014 року № 91 „Деякі питання діяльності місцевих державних адміністрацій” (зі змінами), розпорядження голови Закарпатської обласної державної адміністрації від 22 листопада 2019 року № 103-р ,,Про упорядкування структури та чисельності працівників районних державних адміністрацій” (зі змінами):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</w:p>
    <w:p w:rsidR="004C7D44" w:rsidRPr="00085A7A" w:rsidRDefault="004C7D44" w:rsidP="004D05B8">
      <w:pPr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1.</w:t>
      </w:r>
      <w:r w:rsidRPr="00085A7A">
        <w:rPr>
          <w:b/>
          <w:bCs/>
          <w:i/>
          <w:iCs/>
          <w:sz w:val="28"/>
          <w:szCs w:val="28"/>
          <w:lang w:val="uk-UA"/>
        </w:rPr>
        <w:t> </w:t>
      </w:r>
      <w:r w:rsidRPr="00085A7A">
        <w:rPr>
          <w:sz w:val="28"/>
          <w:szCs w:val="28"/>
          <w:lang w:val="uk-UA"/>
        </w:rPr>
        <w:t>Внести зміни до</w:t>
      </w:r>
      <w:r w:rsidRPr="00085A7A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085A7A">
        <w:rPr>
          <w:sz w:val="28"/>
          <w:szCs w:val="28"/>
          <w:lang w:val="uk-UA"/>
        </w:rPr>
        <w:t>розпорядження голови райдержадміністрації від 31.10.2019 № 352 „Про структуру районної д</w:t>
      </w:r>
      <w:r>
        <w:rPr>
          <w:sz w:val="28"/>
          <w:szCs w:val="28"/>
          <w:lang w:val="uk-UA"/>
        </w:rPr>
        <w:t>ержавної адміністрації”, а саме:</w:t>
      </w:r>
      <w:r w:rsidRPr="00085A7A">
        <w:rPr>
          <w:sz w:val="28"/>
          <w:szCs w:val="28"/>
          <w:lang w:val="uk-UA"/>
        </w:rPr>
        <w:t xml:space="preserve"> перелік структурних підрозділів та граничну чисельність працівників Мукачівської районної державної адміністрації, затверджених вказаними розпорядженням, викласти в новій редакції, </w:t>
      </w:r>
      <w:r>
        <w:rPr>
          <w:sz w:val="28"/>
          <w:szCs w:val="28"/>
          <w:lang w:val="uk-UA"/>
        </w:rPr>
        <w:t xml:space="preserve">що </w:t>
      </w:r>
      <w:r w:rsidRPr="00085A7A">
        <w:rPr>
          <w:sz w:val="28"/>
          <w:szCs w:val="28"/>
          <w:lang w:val="uk-UA"/>
        </w:rPr>
        <w:t>додається.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2. Внести зміни до структури та штатного розпису апарату райдержадміністрації, а саме: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2.1. Скоротити посаду провідного спеціаліста відділу ведення Державного реєстру виборців апарату райдержадміністрації – 1 штатну одиницю.</w:t>
      </w:r>
    </w:p>
    <w:p w:rsidR="004C7D44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2.2. Відділ ведення Державного реєстру виборців апарату райдержадміністрації вивести зі скла</w:t>
      </w:r>
      <w:r>
        <w:rPr>
          <w:sz w:val="28"/>
          <w:szCs w:val="28"/>
          <w:lang w:val="uk-UA"/>
        </w:rPr>
        <w:t>ду апарата райдержадміністрації.</w:t>
      </w:r>
    </w:p>
    <w:p w:rsidR="004C7D44" w:rsidRPr="00163AD5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2.3</w:t>
      </w:r>
      <w:r w:rsidRPr="001C34E6">
        <w:rPr>
          <w:color w:val="C0504D"/>
          <w:sz w:val="28"/>
          <w:szCs w:val="28"/>
          <w:lang w:val="uk-UA"/>
        </w:rPr>
        <w:t xml:space="preserve">. </w:t>
      </w:r>
      <w:r w:rsidRPr="00163AD5">
        <w:rPr>
          <w:sz w:val="28"/>
          <w:szCs w:val="28"/>
          <w:lang w:val="uk-UA"/>
        </w:rPr>
        <w:t>Вивести посади:</w:t>
      </w:r>
    </w:p>
    <w:p w:rsidR="004C7D44" w:rsidRPr="00163AD5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163AD5">
        <w:rPr>
          <w:sz w:val="28"/>
          <w:szCs w:val="28"/>
          <w:lang w:val="uk-UA"/>
        </w:rPr>
        <w:t>- начальника відділу ведення Державного реєстру виборців апарату райдержадміністрації  – 1 штатну одиницю;</w:t>
      </w:r>
    </w:p>
    <w:p w:rsidR="004C7D44" w:rsidRPr="00163AD5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163AD5">
        <w:rPr>
          <w:sz w:val="28"/>
          <w:szCs w:val="28"/>
          <w:lang w:val="uk-UA"/>
        </w:rPr>
        <w:t>- головного спеціаліста відділу  ведення Державного реєстру виборців апарату райдержадміністрації  – 1 штатну одиницю.</w:t>
      </w:r>
    </w:p>
    <w:p w:rsidR="004C7D44" w:rsidRPr="00163AD5" w:rsidRDefault="004C7D44" w:rsidP="004D05B8">
      <w:pPr>
        <w:ind w:firstLine="567"/>
        <w:jc w:val="both"/>
        <w:rPr>
          <w:sz w:val="28"/>
          <w:szCs w:val="28"/>
          <w:lang w:val="uk-UA"/>
        </w:rPr>
      </w:pPr>
      <w:r w:rsidRPr="00163AD5">
        <w:rPr>
          <w:sz w:val="28"/>
          <w:szCs w:val="28"/>
          <w:lang w:val="uk-UA"/>
        </w:rPr>
        <w:t>2.4. Ввести посади:</w:t>
      </w:r>
    </w:p>
    <w:p w:rsidR="004C7D44" w:rsidRPr="00163AD5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163AD5">
        <w:rPr>
          <w:sz w:val="28"/>
          <w:szCs w:val="28"/>
          <w:lang w:val="uk-UA"/>
        </w:rPr>
        <w:t>- начальника відділу ведення Державного реєстру виборців райдержадміністрації  – 1 штатну одиницю;</w:t>
      </w:r>
    </w:p>
    <w:p w:rsidR="004C7D44" w:rsidRPr="00163AD5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163AD5">
        <w:rPr>
          <w:sz w:val="28"/>
          <w:szCs w:val="28"/>
          <w:lang w:val="uk-UA"/>
        </w:rPr>
        <w:t>- головного спеціаліста відділу ведення Державного реєстру виборців райдержадміністрації  – 1 штатну одиницю.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2.5. Ввести посаду документознавця І категорії відділу персоналу, організаційної та інформаційної роботи апарату райдержадміністрації  – 1 штатну одиницю.</w:t>
      </w:r>
    </w:p>
    <w:p w:rsidR="004C7D44" w:rsidRPr="00085A7A" w:rsidRDefault="004C7D44" w:rsidP="00703C55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2.6. Пункт 3.2. розпорядження голови райдержадміністрації від 31.10.2019 року № 352 „Про структуру районної державної адміністрації” викласти в новій редакції:</w:t>
      </w:r>
    </w:p>
    <w:p w:rsidR="004C7D44" w:rsidRPr="00085A7A" w:rsidRDefault="004C7D44" w:rsidP="00844235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„3.2. Утворити відділ документообігу, контролю та роботи зі зверненнями громадян апарату райдержадміністрації, реорганізувавши шляхом злиття загального відділу апарату райдержадміністрації та сектору контролю апарату райдержадміністрації.</w:t>
      </w:r>
    </w:p>
    <w:p w:rsidR="004C7D44" w:rsidRPr="00085A7A" w:rsidRDefault="004C7D44" w:rsidP="00C259D7">
      <w:pPr>
        <w:ind w:firstLine="708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Вивести посади:</w:t>
      </w:r>
    </w:p>
    <w:p w:rsidR="004C7D44" w:rsidRPr="00085A7A" w:rsidRDefault="004C7D44" w:rsidP="00844235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- начальника загального відділу апарату райдержадміністрації – 1 штатну одиницю;</w:t>
      </w:r>
    </w:p>
    <w:p w:rsidR="004C7D44" w:rsidRPr="00085A7A" w:rsidRDefault="004C7D44" w:rsidP="00085A7A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- провідного документознавця апарату райдержадміністрації – 1 штатну одиницю.</w:t>
      </w:r>
    </w:p>
    <w:p w:rsidR="004C7D44" w:rsidRPr="00085A7A" w:rsidRDefault="004C7D44" w:rsidP="00085A7A">
      <w:pPr>
        <w:tabs>
          <w:tab w:val="num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Ввести посади:</w:t>
      </w:r>
    </w:p>
    <w:p w:rsidR="004C7D44" w:rsidRPr="00085A7A" w:rsidRDefault="004C7D44" w:rsidP="00844235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- начальника відділу документообігу, контролю та роботи зі зверненнями громадян апарату райдержадміністрації – 1 штатну одиницю;</w:t>
      </w:r>
    </w:p>
    <w:p w:rsidR="004C7D44" w:rsidRPr="00085A7A" w:rsidRDefault="004C7D44" w:rsidP="00844235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- головного спеціаліста відділу документообігу, контролю та роботи зі зверненнями громадян апарату райдержадміністрації – 1 штатну одиницю;</w:t>
      </w:r>
    </w:p>
    <w:p w:rsidR="004C7D44" w:rsidRPr="00085A7A" w:rsidRDefault="004C7D44" w:rsidP="00C259D7">
      <w:pPr>
        <w:ind w:firstLine="708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- провідного документознавця відділу документообігу, контролю та роботи зі зверненнями громадян апарату райдержадміністрації – 1 штатну одиницю.</w:t>
      </w:r>
    </w:p>
    <w:p w:rsidR="004C7D44" w:rsidRPr="00085A7A" w:rsidRDefault="004C7D44" w:rsidP="00844235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 xml:space="preserve">Установити, що </w:t>
      </w:r>
      <w:r>
        <w:rPr>
          <w:sz w:val="28"/>
          <w:szCs w:val="28"/>
          <w:lang w:val="uk-UA"/>
        </w:rPr>
        <w:t>відділ</w:t>
      </w:r>
      <w:r w:rsidRPr="00085A7A">
        <w:rPr>
          <w:sz w:val="28"/>
          <w:szCs w:val="28"/>
          <w:lang w:val="uk-UA"/>
        </w:rPr>
        <w:t xml:space="preserve"> документообігу, контролю та роботи зі зверненнями громадян апарату райдержадміністрації є правонаступником майна, справ і зобов’язань загального відділу апарату райдержадміністрації та сектору контролю апарату райдержадміністрації”.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3. Пункт 3.6. розпорядження голови райдержадміністрації від 31.10.2019 року № 352 „Про структуру районної державної адміністрації” викласти в новій редакції:</w:t>
      </w:r>
    </w:p>
    <w:p w:rsidR="004C7D44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„3.6. Ввести посаду головного спеціаліста з питань режимно-секретної та мобілізаційної роботи апарату райдержадміністрації – 1 штатну одиницю”.</w:t>
      </w:r>
    </w:p>
    <w:p w:rsidR="004C7D44" w:rsidRPr="00163AD5" w:rsidRDefault="004C7D44" w:rsidP="004D05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bookmarkStart w:id="0" w:name="_GoBack"/>
      <w:r w:rsidRPr="00163AD5">
        <w:rPr>
          <w:sz w:val="28"/>
          <w:szCs w:val="28"/>
          <w:lang w:val="uk-UA"/>
        </w:rPr>
        <w:t>Пункт 4.3. розпорядження голови райдержадміністрації від 31.10.2019 року № 352 „Про структуру районної державної адміністрації”, викласти в новій редакції:</w:t>
      </w:r>
    </w:p>
    <w:p w:rsidR="004C7D44" w:rsidRPr="00163AD5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163AD5">
        <w:rPr>
          <w:sz w:val="28"/>
          <w:szCs w:val="28"/>
          <w:lang w:val="uk-UA"/>
        </w:rPr>
        <w:t>,,4.3. Архівний відділ райдержадміністрації становить - 2 штатні одиниці, а саме:</w:t>
      </w:r>
    </w:p>
    <w:p w:rsidR="004C7D44" w:rsidRPr="00163AD5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163AD5">
        <w:rPr>
          <w:sz w:val="28"/>
          <w:szCs w:val="28"/>
          <w:lang w:val="uk-UA"/>
        </w:rPr>
        <w:t>- начальник архівного відділу райдержадміністрації – 1 штатна одиниця;</w:t>
      </w:r>
    </w:p>
    <w:p w:rsidR="004C7D44" w:rsidRPr="00163AD5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163AD5">
        <w:rPr>
          <w:sz w:val="28"/>
          <w:szCs w:val="28"/>
          <w:lang w:val="uk-UA"/>
        </w:rPr>
        <w:t>- головний спеціаліст архівного відділу райдержадміністрації – 1 штатна одиниця”.</w:t>
      </w:r>
    </w:p>
    <w:bookmarkEnd w:id="0"/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85A7A">
        <w:rPr>
          <w:sz w:val="28"/>
          <w:szCs w:val="28"/>
          <w:lang w:val="uk-UA"/>
        </w:rPr>
        <w:t>. Пункт 4.8. розпорядження голови райдержадміністрації від 31.10.2019 року № 352 „Про структуру районної державної адміністрації” викласти в новій редакції: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,,4.8. Ліквідувати управління економічного розвитку і торгівлі райдержадміністрації”.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85A7A">
        <w:rPr>
          <w:sz w:val="28"/>
          <w:szCs w:val="28"/>
          <w:lang w:val="uk-UA"/>
        </w:rPr>
        <w:t>. Пункт 4.2. розпорядження голови райдержадміністрації  від 31.10.2019 року № 352 „Про структуру районної державної адміністрації” викласти в новій редакції: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,,4.2. Ліквідувати відділ агропромислового розвитку райдержадміністрації”.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85A7A">
        <w:rPr>
          <w:sz w:val="28"/>
          <w:szCs w:val="28"/>
          <w:lang w:val="uk-UA"/>
        </w:rPr>
        <w:t xml:space="preserve">.1. Призначити ліквідатором начальника відділу агропромислового розвитку Йовбака Іллю Ілліча, ідентифікаційний код </w:t>
      </w:r>
      <w:r w:rsidRPr="00B9492A">
        <w:rPr>
          <w:sz w:val="28"/>
          <w:szCs w:val="28"/>
        </w:rPr>
        <w:t>________</w:t>
      </w:r>
      <w:r w:rsidRPr="00085A7A">
        <w:rPr>
          <w:sz w:val="28"/>
          <w:szCs w:val="28"/>
          <w:lang w:val="uk-UA"/>
        </w:rPr>
        <w:t>.</w:t>
      </w:r>
    </w:p>
    <w:p w:rsidR="004C7D44" w:rsidRPr="00085A7A" w:rsidRDefault="004C7D44" w:rsidP="00B02BE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85A7A">
        <w:rPr>
          <w:sz w:val="28"/>
          <w:szCs w:val="28"/>
          <w:lang w:val="uk-UA"/>
        </w:rPr>
        <w:t xml:space="preserve">. Відмінити рішення про реорганізацію шляхом перетворення та зміни назви з відділу охорони здоров’я райдержадміністрації на сектор охорони здоров’я та цивільного захисту райдержадміністрації (зі збереженням статусу юридичної особи публічного права), прийнятого розпорядженням голови райдержадміністрації від 31.10.2019 № 352 „Про структуру районної державної адміністрації”. </w:t>
      </w:r>
    </w:p>
    <w:p w:rsidR="004C7D44" w:rsidRPr="00085A7A" w:rsidRDefault="004C7D44" w:rsidP="00B02BE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85A7A">
        <w:rPr>
          <w:sz w:val="28"/>
          <w:szCs w:val="28"/>
          <w:lang w:val="uk-UA"/>
        </w:rPr>
        <w:t>.1. Пункт 4.4. розпорядження голови райдержадміністрації від 31.10.2019           № 352 „Про структуру районної державної адміністрації” викласти в новій редакції:</w:t>
      </w:r>
    </w:p>
    <w:p w:rsidR="004C7D44" w:rsidRPr="00085A7A" w:rsidRDefault="004C7D44" w:rsidP="00B02BEF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,,4.4. Ліквідувати відділ охорони здоров</w:t>
      </w:r>
      <w:r w:rsidRPr="00085A7A">
        <w:rPr>
          <w:rFonts w:ascii="Arial" w:hAnsi="Arial" w:cs="Arial"/>
          <w:sz w:val="28"/>
          <w:szCs w:val="28"/>
          <w:lang w:val="uk-UA"/>
        </w:rPr>
        <w:t>’</w:t>
      </w:r>
      <w:r w:rsidRPr="00085A7A">
        <w:rPr>
          <w:sz w:val="28"/>
          <w:szCs w:val="28"/>
          <w:lang w:val="uk-UA"/>
        </w:rPr>
        <w:t>я райдержадміністрації”.</w:t>
      </w:r>
    </w:p>
    <w:p w:rsidR="004C7D44" w:rsidRPr="00085A7A" w:rsidRDefault="004C7D44" w:rsidP="00B02BE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85A7A">
        <w:rPr>
          <w:sz w:val="28"/>
          <w:szCs w:val="28"/>
          <w:lang w:val="uk-UA"/>
        </w:rPr>
        <w:t>.2. Призначити ліквідатором в. о. начальника відділу  охорони здоров</w:t>
      </w:r>
      <w:r w:rsidRPr="00085A7A">
        <w:rPr>
          <w:rFonts w:ascii="Arial" w:hAnsi="Arial" w:cs="Arial"/>
          <w:sz w:val="28"/>
          <w:szCs w:val="28"/>
          <w:lang w:val="uk-UA"/>
        </w:rPr>
        <w:t>’</w:t>
      </w:r>
      <w:r w:rsidRPr="00085A7A">
        <w:rPr>
          <w:sz w:val="28"/>
          <w:szCs w:val="28"/>
          <w:lang w:val="uk-UA"/>
        </w:rPr>
        <w:t xml:space="preserve">я Рейші Марину Іванівну, ідентифікаційний код </w:t>
      </w:r>
      <w:r w:rsidRPr="00B9492A">
        <w:rPr>
          <w:sz w:val="28"/>
          <w:szCs w:val="28"/>
        </w:rPr>
        <w:t>________</w:t>
      </w:r>
      <w:r w:rsidRPr="00085A7A">
        <w:rPr>
          <w:sz w:val="28"/>
          <w:szCs w:val="28"/>
          <w:lang w:val="uk-UA"/>
        </w:rPr>
        <w:t>.</w:t>
      </w:r>
    </w:p>
    <w:p w:rsidR="004C7D44" w:rsidRPr="0040203E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40203E">
        <w:rPr>
          <w:sz w:val="28"/>
          <w:szCs w:val="28"/>
          <w:lang w:val="uk-UA"/>
        </w:rPr>
        <w:t>8. Утворити відділ житлово-комунального господарства, інфраструктури, енергетики та захисту довкілля райдержадміністрації.</w:t>
      </w:r>
    </w:p>
    <w:p w:rsidR="004C7D44" w:rsidRPr="0040203E" w:rsidRDefault="004C7D44" w:rsidP="00573E80">
      <w:pPr>
        <w:ind w:firstLine="709"/>
        <w:jc w:val="both"/>
        <w:rPr>
          <w:sz w:val="28"/>
          <w:szCs w:val="28"/>
          <w:lang w:val="uk-UA"/>
        </w:rPr>
      </w:pPr>
      <w:r w:rsidRPr="0040203E">
        <w:rPr>
          <w:sz w:val="28"/>
          <w:szCs w:val="28"/>
          <w:lang w:val="uk-UA"/>
        </w:rPr>
        <w:t>8.1. Ввести в склад житлово-комунального господарства,  інфраструктури, енергетики та захисту довкілля райдержадміністрації посади:</w:t>
      </w:r>
    </w:p>
    <w:p w:rsidR="004C7D44" w:rsidRPr="0040203E" w:rsidRDefault="004C7D44" w:rsidP="00573E80">
      <w:pPr>
        <w:ind w:firstLine="709"/>
        <w:jc w:val="both"/>
        <w:rPr>
          <w:sz w:val="28"/>
          <w:szCs w:val="28"/>
          <w:lang w:val="uk-UA"/>
        </w:rPr>
      </w:pPr>
      <w:r w:rsidRPr="0040203E">
        <w:rPr>
          <w:sz w:val="28"/>
          <w:szCs w:val="28"/>
          <w:lang w:val="uk-UA"/>
        </w:rPr>
        <w:t>- начальника відділу – 1 штатну одиницю;</w:t>
      </w:r>
    </w:p>
    <w:p w:rsidR="004C7D44" w:rsidRPr="0040203E" w:rsidRDefault="004C7D44" w:rsidP="00573E80">
      <w:pPr>
        <w:ind w:firstLine="709"/>
        <w:jc w:val="both"/>
        <w:rPr>
          <w:sz w:val="28"/>
          <w:szCs w:val="28"/>
          <w:lang w:val="uk-UA"/>
        </w:rPr>
      </w:pPr>
      <w:r w:rsidRPr="0040203E">
        <w:rPr>
          <w:sz w:val="28"/>
          <w:szCs w:val="28"/>
          <w:lang w:val="uk-UA"/>
        </w:rPr>
        <w:t>- головного спеціаліста – 3 штатних одиниці.</w:t>
      </w:r>
    </w:p>
    <w:p w:rsidR="004C7D44" w:rsidRPr="0040203E" w:rsidRDefault="004C7D44" w:rsidP="006E0959">
      <w:pPr>
        <w:ind w:firstLine="709"/>
        <w:jc w:val="both"/>
        <w:rPr>
          <w:sz w:val="28"/>
          <w:szCs w:val="28"/>
          <w:lang w:val="uk-UA"/>
        </w:rPr>
      </w:pPr>
      <w:r w:rsidRPr="0040203E">
        <w:rPr>
          <w:sz w:val="28"/>
          <w:szCs w:val="28"/>
          <w:lang w:val="uk-UA"/>
        </w:rPr>
        <w:t>9. Утворити відділ містобудування та архітектури райдержадміністрації.</w:t>
      </w:r>
    </w:p>
    <w:p w:rsidR="004C7D44" w:rsidRPr="0040203E" w:rsidRDefault="004C7D44" w:rsidP="006E0959">
      <w:pPr>
        <w:ind w:firstLine="709"/>
        <w:jc w:val="both"/>
        <w:rPr>
          <w:sz w:val="28"/>
          <w:szCs w:val="28"/>
          <w:lang w:val="uk-UA"/>
        </w:rPr>
      </w:pPr>
      <w:r w:rsidRPr="0040203E">
        <w:rPr>
          <w:sz w:val="28"/>
          <w:szCs w:val="28"/>
          <w:lang w:val="uk-UA"/>
        </w:rPr>
        <w:t>9.1. Ввести в склад містобудування та архітектури райдержадміністрації посади:</w:t>
      </w:r>
    </w:p>
    <w:p w:rsidR="004C7D44" w:rsidRPr="0040203E" w:rsidRDefault="004C7D44" w:rsidP="006E0959">
      <w:pPr>
        <w:ind w:firstLine="709"/>
        <w:jc w:val="both"/>
        <w:rPr>
          <w:sz w:val="28"/>
          <w:szCs w:val="28"/>
          <w:lang w:val="uk-UA"/>
        </w:rPr>
      </w:pPr>
      <w:r w:rsidRPr="0040203E">
        <w:rPr>
          <w:sz w:val="28"/>
          <w:szCs w:val="28"/>
          <w:lang w:val="uk-UA"/>
        </w:rPr>
        <w:t>- начальника відділу – 1 штатну одиницю;</w:t>
      </w:r>
    </w:p>
    <w:p w:rsidR="004C7D44" w:rsidRPr="0040203E" w:rsidRDefault="004C7D44" w:rsidP="006E0959">
      <w:pPr>
        <w:ind w:firstLine="709"/>
        <w:jc w:val="both"/>
        <w:rPr>
          <w:sz w:val="28"/>
          <w:szCs w:val="28"/>
          <w:lang w:val="uk-UA"/>
        </w:rPr>
      </w:pPr>
      <w:r w:rsidRPr="0040203E">
        <w:rPr>
          <w:sz w:val="28"/>
          <w:szCs w:val="28"/>
          <w:lang w:val="uk-UA"/>
        </w:rPr>
        <w:t>- головного спеціаліста – 2 штатних одиниці.</w:t>
      </w:r>
    </w:p>
    <w:p w:rsidR="004C7D44" w:rsidRDefault="004C7D44" w:rsidP="00573E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085A7A">
        <w:rPr>
          <w:sz w:val="28"/>
          <w:szCs w:val="28"/>
          <w:lang w:val="uk-UA"/>
        </w:rPr>
        <w:t>. Ліквідувати сектор з питань цивільного захисту райдержадміністрації.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085A7A">
        <w:rPr>
          <w:sz w:val="28"/>
          <w:szCs w:val="28"/>
          <w:lang w:val="uk-UA"/>
        </w:rPr>
        <w:t>. Утворити сектор з питань оборонної роботи, цивільного захисту та взаємодії з правоохоронними органами райдержадміністрації.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085A7A">
        <w:rPr>
          <w:sz w:val="28"/>
          <w:szCs w:val="28"/>
          <w:lang w:val="uk-UA"/>
        </w:rPr>
        <w:t>.1. Ввести в склад сектору з питань оборонної роботи, цивільного захисту та взаємодії з правоохоронними органами райдержадміністрації посади: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- завідувача сектору – 1 штатну одиницю;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- головного спеціаліста – 1 штатну одиницю.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085A7A">
        <w:rPr>
          <w:sz w:val="28"/>
          <w:szCs w:val="28"/>
          <w:lang w:val="uk-UA"/>
        </w:rPr>
        <w:t>. Зменшити штатну чисельність працівників управління соціального захисту населення райдержадміністрації  на 7 штатних одиниць.</w:t>
      </w:r>
    </w:p>
    <w:p w:rsidR="004C7D44" w:rsidRPr="00085A7A" w:rsidRDefault="004C7D44" w:rsidP="004D05B8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Pr="00085A7A">
        <w:rPr>
          <w:sz w:val="28"/>
          <w:szCs w:val="28"/>
          <w:lang w:val="uk-UA"/>
        </w:rPr>
        <w:t>. Відділу фінансово-господарського забезпечення апарату райдержадміністрації розробити та подати на затвердження структуру та штатний розпис, згідно з чинним законодавством.</w:t>
      </w:r>
    </w:p>
    <w:p w:rsidR="004C7D44" w:rsidRPr="00085A7A" w:rsidRDefault="004C7D44" w:rsidP="00573E80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</w:t>
      </w:r>
      <w:r w:rsidRPr="00085A7A">
        <w:rPr>
          <w:sz w:val="28"/>
          <w:szCs w:val="28"/>
          <w:lang w:val="uk-UA"/>
        </w:rPr>
        <w:t>. Керівникам самостійних структурних підрозділів, зі статусом юридичної особи публічного права вжити заходів, в установленому законом порядку, пов’язаних із реорганізацією, ліквідацією та скороченням працівників.</w:t>
      </w:r>
    </w:p>
    <w:p w:rsidR="004C7D44" w:rsidRPr="00085A7A" w:rsidRDefault="004C7D44" w:rsidP="00573E80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Pr="00085A7A">
        <w:rPr>
          <w:sz w:val="28"/>
          <w:szCs w:val="28"/>
          <w:lang w:val="uk-UA"/>
        </w:rPr>
        <w:t>. Встановити строк заявлення кредиторами своїх вимог строком не менше двох місяців з дати внесення рішення.</w:t>
      </w:r>
    </w:p>
    <w:p w:rsidR="004C7D44" w:rsidRPr="00085A7A" w:rsidRDefault="004C7D44" w:rsidP="00573E80">
      <w:pPr>
        <w:ind w:firstLine="709"/>
        <w:jc w:val="both"/>
        <w:rPr>
          <w:sz w:val="28"/>
          <w:szCs w:val="28"/>
          <w:lang w:val="uk-UA"/>
        </w:rPr>
      </w:pPr>
      <w:r w:rsidRPr="00085A7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085A7A">
        <w:rPr>
          <w:sz w:val="28"/>
          <w:szCs w:val="28"/>
          <w:lang w:val="uk-UA"/>
        </w:rPr>
        <w:t>. Контроль за виконанням цього розпорядження залишаю за собою.</w:t>
      </w:r>
    </w:p>
    <w:p w:rsidR="004C7D44" w:rsidRPr="00085A7A" w:rsidRDefault="004C7D44" w:rsidP="004D05B8">
      <w:pPr>
        <w:ind w:firstLine="142"/>
        <w:jc w:val="both"/>
        <w:rPr>
          <w:sz w:val="28"/>
          <w:szCs w:val="28"/>
          <w:lang w:val="uk-UA"/>
        </w:rPr>
      </w:pPr>
    </w:p>
    <w:p w:rsidR="004C7D44" w:rsidRDefault="004C7D44" w:rsidP="004D05B8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4C7D44" w:rsidRPr="00085A7A" w:rsidRDefault="004C7D44" w:rsidP="004D05B8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 w:rsidRPr="00085A7A">
        <w:rPr>
          <w:b/>
          <w:bCs/>
          <w:sz w:val="28"/>
          <w:szCs w:val="28"/>
          <w:lang w:val="uk-UA"/>
        </w:rPr>
        <w:t>В. о. голови державної адміністрації                                      Андрій ДАНКАНИЧ</w:t>
      </w:r>
    </w:p>
    <w:p w:rsidR="004C7D44" w:rsidRPr="00B9492A" w:rsidRDefault="004C7D44" w:rsidP="00B9492A">
      <w:pPr>
        <w:pStyle w:val="NormalWeb"/>
        <w:rPr>
          <w:sz w:val="28"/>
          <w:szCs w:val="28"/>
          <w:lang w:val="en-US"/>
        </w:rPr>
      </w:pPr>
    </w:p>
    <w:p w:rsidR="004C7D44" w:rsidRPr="00BA17C7" w:rsidRDefault="004C7D44">
      <w:pPr>
        <w:rPr>
          <w:lang w:val="uk-UA"/>
        </w:rPr>
      </w:pPr>
    </w:p>
    <w:sectPr w:rsidR="004C7D44" w:rsidRPr="00BA17C7" w:rsidSect="00CC7E5D">
      <w:pgSz w:w="11906" w:h="16838"/>
      <w:pgMar w:top="284" w:right="567" w:bottom="53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872DD"/>
    <w:multiLevelType w:val="hybridMultilevel"/>
    <w:tmpl w:val="33EA0AF2"/>
    <w:lvl w:ilvl="0" w:tplc="59629AB2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C7772C0"/>
    <w:multiLevelType w:val="hybridMultilevel"/>
    <w:tmpl w:val="6EB0BCB6"/>
    <w:lvl w:ilvl="0" w:tplc="E8302A1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571714A"/>
    <w:multiLevelType w:val="hybridMultilevel"/>
    <w:tmpl w:val="36E434CE"/>
    <w:lvl w:ilvl="0" w:tplc="2ABCBD14">
      <w:start w:val="1"/>
      <w:numFmt w:val="decimal"/>
      <w:lvlText w:val="%1."/>
      <w:lvlJc w:val="left"/>
      <w:pPr>
        <w:ind w:left="2281" w:hanging="100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">
    <w:nsid w:val="69553934"/>
    <w:multiLevelType w:val="hybridMultilevel"/>
    <w:tmpl w:val="5BC2AD84"/>
    <w:lvl w:ilvl="0" w:tplc="950424DC">
      <w:start w:val="1"/>
      <w:numFmt w:val="decimal"/>
      <w:lvlText w:val="%1."/>
      <w:lvlJc w:val="left"/>
      <w:pPr>
        <w:ind w:left="2281" w:hanging="100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">
    <w:nsid w:val="7BC516F1"/>
    <w:multiLevelType w:val="hybridMultilevel"/>
    <w:tmpl w:val="92067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AD4"/>
    <w:rsid w:val="00001DF7"/>
    <w:rsid w:val="00012D62"/>
    <w:rsid w:val="00013BCC"/>
    <w:rsid w:val="0001463C"/>
    <w:rsid w:val="00015B78"/>
    <w:rsid w:val="00016466"/>
    <w:rsid w:val="000204AB"/>
    <w:rsid w:val="00050081"/>
    <w:rsid w:val="00085A7A"/>
    <w:rsid w:val="000916C0"/>
    <w:rsid w:val="000A18A8"/>
    <w:rsid w:val="000A2AD4"/>
    <w:rsid w:val="000A564A"/>
    <w:rsid w:val="000A623A"/>
    <w:rsid w:val="000B2EDE"/>
    <w:rsid w:val="000B519E"/>
    <w:rsid w:val="000C388C"/>
    <w:rsid w:val="000C5536"/>
    <w:rsid w:val="000D45D0"/>
    <w:rsid w:val="000D5CB7"/>
    <w:rsid w:val="000D6627"/>
    <w:rsid w:val="000E0455"/>
    <w:rsid w:val="000E33D2"/>
    <w:rsid w:val="000E713F"/>
    <w:rsid w:val="000F04BA"/>
    <w:rsid w:val="000F115F"/>
    <w:rsid w:val="000F2C13"/>
    <w:rsid w:val="000F5BA3"/>
    <w:rsid w:val="00103DC9"/>
    <w:rsid w:val="001208EB"/>
    <w:rsid w:val="00126C75"/>
    <w:rsid w:val="0013185B"/>
    <w:rsid w:val="0013593B"/>
    <w:rsid w:val="0013740F"/>
    <w:rsid w:val="001555FA"/>
    <w:rsid w:val="00163AD5"/>
    <w:rsid w:val="001652A6"/>
    <w:rsid w:val="00180D05"/>
    <w:rsid w:val="00182C72"/>
    <w:rsid w:val="0019181A"/>
    <w:rsid w:val="00192D57"/>
    <w:rsid w:val="001934DE"/>
    <w:rsid w:val="0019459B"/>
    <w:rsid w:val="001B2100"/>
    <w:rsid w:val="001C34E6"/>
    <w:rsid w:val="001E1684"/>
    <w:rsid w:val="001F5666"/>
    <w:rsid w:val="00216E33"/>
    <w:rsid w:val="00230EF9"/>
    <w:rsid w:val="00246865"/>
    <w:rsid w:val="00250F8B"/>
    <w:rsid w:val="002543C1"/>
    <w:rsid w:val="002566D7"/>
    <w:rsid w:val="00261B58"/>
    <w:rsid w:val="002625D0"/>
    <w:rsid w:val="00262A02"/>
    <w:rsid w:val="0026678D"/>
    <w:rsid w:val="00280235"/>
    <w:rsid w:val="002864BB"/>
    <w:rsid w:val="002A04C7"/>
    <w:rsid w:val="002A34AF"/>
    <w:rsid w:val="002B46C0"/>
    <w:rsid w:val="002B6604"/>
    <w:rsid w:val="002B7ED8"/>
    <w:rsid w:val="002C7178"/>
    <w:rsid w:val="002E50E4"/>
    <w:rsid w:val="002F7907"/>
    <w:rsid w:val="00324479"/>
    <w:rsid w:val="00325F03"/>
    <w:rsid w:val="00325F4E"/>
    <w:rsid w:val="00334631"/>
    <w:rsid w:val="00352A4F"/>
    <w:rsid w:val="00353112"/>
    <w:rsid w:val="00355907"/>
    <w:rsid w:val="003617DB"/>
    <w:rsid w:val="00374AA4"/>
    <w:rsid w:val="003907F8"/>
    <w:rsid w:val="00394FA7"/>
    <w:rsid w:val="003B4590"/>
    <w:rsid w:val="003D04C5"/>
    <w:rsid w:val="0040203E"/>
    <w:rsid w:val="00404891"/>
    <w:rsid w:val="004123C9"/>
    <w:rsid w:val="00420850"/>
    <w:rsid w:val="00422DF7"/>
    <w:rsid w:val="004255DF"/>
    <w:rsid w:val="00427A30"/>
    <w:rsid w:val="0044108C"/>
    <w:rsid w:val="0045543F"/>
    <w:rsid w:val="004612B3"/>
    <w:rsid w:val="00463FEC"/>
    <w:rsid w:val="0047550A"/>
    <w:rsid w:val="0048768D"/>
    <w:rsid w:val="004B5469"/>
    <w:rsid w:val="004C7D44"/>
    <w:rsid w:val="004D05B8"/>
    <w:rsid w:val="004D3431"/>
    <w:rsid w:val="004D5DD7"/>
    <w:rsid w:val="004E3380"/>
    <w:rsid w:val="004E5B6B"/>
    <w:rsid w:val="004E73F8"/>
    <w:rsid w:val="004F3231"/>
    <w:rsid w:val="00501F39"/>
    <w:rsid w:val="00510F6D"/>
    <w:rsid w:val="00514BE6"/>
    <w:rsid w:val="00514F9C"/>
    <w:rsid w:val="00516300"/>
    <w:rsid w:val="00526D7B"/>
    <w:rsid w:val="005379B0"/>
    <w:rsid w:val="00540E0A"/>
    <w:rsid w:val="0054562C"/>
    <w:rsid w:val="00553614"/>
    <w:rsid w:val="00573E80"/>
    <w:rsid w:val="00586BFB"/>
    <w:rsid w:val="005A29C7"/>
    <w:rsid w:val="005B4AF8"/>
    <w:rsid w:val="005B5495"/>
    <w:rsid w:val="005E382B"/>
    <w:rsid w:val="005F0612"/>
    <w:rsid w:val="0060256A"/>
    <w:rsid w:val="00604CC5"/>
    <w:rsid w:val="00605121"/>
    <w:rsid w:val="0060678F"/>
    <w:rsid w:val="00612480"/>
    <w:rsid w:val="006155F0"/>
    <w:rsid w:val="006206C2"/>
    <w:rsid w:val="006341AB"/>
    <w:rsid w:val="00637003"/>
    <w:rsid w:val="00637147"/>
    <w:rsid w:val="00642E3B"/>
    <w:rsid w:val="00647AF8"/>
    <w:rsid w:val="006552B7"/>
    <w:rsid w:val="00655CAD"/>
    <w:rsid w:val="006573F7"/>
    <w:rsid w:val="00690438"/>
    <w:rsid w:val="006A7A02"/>
    <w:rsid w:val="006B14C2"/>
    <w:rsid w:val="006B181D"/>
    <w:rsid w:val="006B3A99"/>
    <w:rsid w:val="006C44D0"/>
    <w:rsid w:val="006C452F"/>
    <w:rsid w:val="006D4488"/>
    <w:rsid w:val="006D4D93"/>
    <w:rsid w:val="006E0959"/>
    <w:rsid w:val="006E285B"/>
    <w:rsid w:val="006E3D82"/>
    <w:rsid w:val="006E64A7"/>
    <w:rsid w:val="006E7C55"/>
    <w:rsid w:val="006F6BDD"/>
    <w:rsid w:val="006F75DD"/>
    <w:rsid w:val="00702463"/>
    <w:rsid w:val="00703C55"/>
    <w:rsid w:val="007428DA"/>
    <w:rsid w:val="00745F65"/>
    <w:rsid w:val="00747CD0"/>
    <w:rsid w:val="00751857"/>
    <w:rsid w:val="007522C9"/>
    <w:rsid w:val="00756BC6"/>
    <w:rsid w:val="00756FB0"/>
    <w:rsid w:val="00790AE7"/>
    <w:rsid w:val="007973D9"/>
    <w:rsid w:val="007C6EAB"/>
    <w:rsid w:val="007D775D"/>
    <w:rsid w:val="007E28C6"/>
    <w:rsid w:val="007E3AE7"/>
    <w:rsid w:val="007E4DD7"/>
    <w:rsid w:val="007F2AB5"/>
    <w:rsid w:val="00815FFB"/>
    <w:rsid w:val="00844235"/>
    <w:rsid w:val="00845D70"/>
    <w:rsid w:val="0086035A"/>
    <w:rsid w:val="008636EA"/>
    <w:rsid w:val="00893813"/>
    <w:rsid w:val="00896EAE"/>
    <w:rsid w:val="008A68BF"/>
    <w:rsid w:val="008A6EE4"/>
    <w:rsid w:val="008C180D"/>
    <w:rsid w:val="008D3E9C"/>
    <w:rsid w:val="008D6EFD"/>
    <w:rsid w:val="008E3B4E"/>
    <w:rsid w:val="008F1F22"/>
    <w:rsid w:val="00905B6E"/>
    <w:rsid w:val="0091331E"/>
    <w:rsid w:val="0095068B"/>
    <w:rsid w:val="0096312B"/>
    <w:rsid w:val="00966F12"/>
    <w:rsid w:val="00967704"/>
    <w:rsid w:val="00984B2F"/>
    <w:rsid w:val="009860F9"/>
    <w:rsid w:val="00994A20"/>
    <w:rsid w:val="009965D5"/>
    <w:rsid w:val="009A5BBB"/>
    <w:rsid w:val="009B4CA6"/>
    <w:rsid w:val="009D23BD"/>
    <w:rsid w:val="009D68AC"/>
    <w:rsid w:val="009F7007"/>
    <w:rsid w:val="00A116B8"/>
    <w:rsid w:val="00A20879"/>
    <w:rsid w:val="00A2483A"/>
    <w:rsid w:val="00A25FBA"/>
    <w:rsid w:val="00A336EF"/>
    <w:rsid w:val="00A368C9"/>
    <w:rsid w:val="00A44337"/>
    <w:rsid w:val="00A51F49"/>
    <w:rsid w:val="00A604B9"/>
    <w:rsid w:val="00A62959"/>
    <w:rsid w:val="00A74BC4"/>
    <w:rsid w:val="00A82596"/>
    <w:rsid w:val="00A92DBC"/>
    <w:rsid w:val="00A93436"/>
    <w:rsid w:val="00AA09A6"/>
    <w:rsid w:val="00AA1131"/>
    <w:rsid w:val="00AB4136"/>
    <w:rsid w:val="00AB6A5F"/>
    <w:rsid w:val="00AD0315"/>
    <w:rsid w:val="00AD2249"/>
    <w:rsid w:val="00AD41E6"/>
    <w:rsid w:val="00AF1303"/>
    <w:rsid w:val="00AF62D5"/>
    <w:rsid w:val="00B02BEF"/>
    <w:rsid w:val="00B05415"/>
    <w:rsid w:val="00B102DF"/>
    <w:rsid w:val="00B1528E"/>
    <w:rsid w:val="00B17B93"/>
    <w:rsid w:val="00B2102D"/>
    <w:rsid w:val="00B254BC"/>
    <w:rsid w:val="00B276C4"/>
    <w:rsid w:val="00B313FA"/>
    <w:rsid w:val="00B671B8"/>
    <w:rsid w:val="00B717BB"/>
    <w:rsid w:val="00B772D2"/>
    <w:rsid w:val="00B830DC"/>
    <w:rsid w:val="00B9492A"/>
    <w:rsid w:val="00B950B3"/>
    <w:rsid w:val="00B957B2"/>
    <w:rsid w:val="00BA17C7"/>
    <w:rsid w:val="00BA2FF0"/>
    <w:rsid w:val="00BA38D6"/>
    <w:rsid w:val="00BC2812"/>
    <w:rsid w:val="00BF3B82"/>
    <w:rsid w:val="00C259D7"/>
    <w:rsid w:val="00C25EEB"/>
    <w:rsid w:val="00C2708F"/>
    <w:rsid w:val="00C3398B"/>
    <w:rsid w:val="00C41478"/>
    <w:rsid w:val="00C4368D"/>
    <w:rsid w:val="00C965D8"/>
    <w:rsid w:val="00CA0445"/>
    <w:rsid w:val="00CA29D9"/>
    <w:rsid w:val="00CA4642"/>
    <w:rsid w:val="00CB2D0D"/>
    <w:rsid w:val="00CC0F88"/>
    <w:rsid w:val="00CC19C4"/>
    <w:rsid w:val="00CC7E5D"/>
    <w:rsid w:val="00D31245"/>
    <w:rsid w:val="00D4133E"/>
    <w:rsid w:val="00D4526B"/>
    <w:rsid w:val="00D46471"/>
    <w:rsid w:val="00D6550C"/>
    <w:rsid w:val="00D76F21"/>
    <w:rsid w:val="00D9165F"/>
    <w:rsid w:val="00E06611"/>
    <w:rsid w:val="00E21704"/>
    <w:rsid w:val="00E330DC"/>
    <w:rsid w:val="00E445A5"/>
    <w:rsid w:val="00E5228A"/>
    <w:rsid w:val="00E82A61"/>
    <w:rsid w:val="00E95FCF"/>
    <w:rsid w:val="00EA1DC1"/>
    <w:rsid w:val="00EA4E33"/>
    <w:rsid w:val="00ED070D"/>
    <w:rsid w:val="00ED5EF9"/>
    <w:rsid w:val="00EE3D12"/>
    <w:rsid w:val="00EF658F"/>
    <w:rsid w:val="00F03777"/>
    <w:rsid w:val="00F21894"/>
    <w:rsid w:val="00F326B3"/>
    <w:rsid w:val="00F500B3"/>
    <w:rsid w:val="00F65104"/>
    <w:rsid w:val="00F75FC1"/>
    <w:rsid w:val="00F84BA3"/>
    <w:rsid w:val="00F93803"/>
    <w:rsid w:val="00F96512"/>
    <w:rsid w:val="00FB6D86"/>
    <w:rsid w:val="00FE2D2F"/>
    <w:rsid w:val="00FE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7C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A17C7"/>
    <w:rPr>
      <w:rFonts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93803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3803"/>
    <w:rPr>
      <w:rFonts w:ascii="Tahoma" w:hAnsi="Tahoma"/>
      <w:sz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91331E"/>
    <w:pPr>
      <w:ind w:left="720"/>
    </w:pPr>
  </w:style>
  <w:style w:type="paragraph" w:customStyle="1" w:styleId="a">
    <w:name w:val="Стиль Знак"/>
    <w:basedOn w:val="Normal"/>
    <w:uiPriority w:val="99"/>
    <w:rsid w:val="00FE2D2F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E28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E33D2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07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3</Pages>
  <Words>1131</Words>
  <Characters>6447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20</cp:revision>
  <cp:lastPrinted>2019-12-16T06:41:00Z</cp:lastPrinted>
  <dcterms:created xsi:type="dcterms:W3CDTF">2019-12-02T14:57:00Z</dcterms:created>
  <dcterms:modified xsi:type="dcterms:W3CDTF">2020-03-06T09:13:00Z</dcterms:modified>
</cp:coreProperties>
</file>