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1A" w:rsidRPr="003B7952" w:rsidRDefault="0040761A" w:rsidP="0040761A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3B7952"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61A" w:rsidRPr="003B7952" w:rsidRDefault="0040761A" w:rsidP="0040761A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40761A" w:rsidRPr="003B7952" w:rsidRDefault="0040761A" w:rsidP="0040761A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40761A" w:rsidRPr="003B7952" w:rsidRDefault="0040761A" w:rsidP="0040761A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40761A" w:rsidRPr="003B7952" w:rsidRDefault="0040761A" w:rsidP="0040761A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40761A" w:rsidRPr="003B7952" w:rsidRDefault="0040761A" w:rsidP="0040761A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0761A" w:rsidRPr="003B7952" w:rsidRDefault="00E97164" w:rsidP="0040761A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25.02.2019</w:t>
      </w:r>
      <w:r w:rsidR="0040761A"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56</w:t>
      </w:r>
    </w:p>
    <w:p w:rsidR="0040761A" w:rsidRDefault="0040761A" w:rsidP="0040761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40761A" w:rsidRPr="003B7952" w:rsidRDefault="0040761A" w:rsidP="0040761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40761A" w:rsidRDefault="0040761A" w:rsidP="009A4E8D">
      <w:pPr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 w:rsidR="00AF199B">
        <w:rPr>
          <w:b/>
          <w:i/>
          <w:sz w:val="28"/>
          <w:szCs w:val="28"/>
          <w:lang w:val="uk-UA"/>
        </w:rPr>
        <w:t>опіки  над  дитиною</w:t>
      </w:r>
      <w:r>
        <w:rPr>
          <w:b/>
          <w:i/>
          <w:sz w:val="28"/>
          <w:szCs w:val="28"/>
          <w:lang w:val="uk-UA"/>
        </w:rPr>
        <w:t xml:space="preserve">, </w:t>
      </w:r>
      <w:r w:rsidR="00AF199B">
        <w:rPr>
          <w:b/>
          <w:i/>
          <w:sz w:val="28"/>
          <w:szCs w:val="28"/>
          <w:lang w:val="uk-UA"/>
        </w:rPr>
        <w:t>позбавленою</w:t>
      </w:r>
      <w:r>
        <w:rPr>
          <w:b/>
          <w:i/>
          <w:sz w:val="28"/>
          <w:szCs w:val="28"/>
          <w:lang w:val="uk-UA"/>
        </w:rPr>
        <w:t xml:space="preserve"> батьківського піклування</w:t>
      </w:r>
    </w:p>
    <w:p w:rsidR="009A4E8D" w:rsidRDefault="009A4E8D" w:rsidP="009A4E8D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40761A" w:rsidRDefault="0040761A" w:rsidP="0040761A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</w:t>
      </w:r>
      <w:r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</w:t>
      </w:r>
      <w:r w:rsidRPr="003B7952">
        <w:rPr>
          <w:sz w:val="28"/>
          <w:szCs w:val="28"/>
          <w:lang w:val="uk-UA"/>
        </w:rPr>
        <w:t xml:space="preserve">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>
        <w:rPr>
          <w:sz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 w:rsidR="008D4DD8" w:rsidRPr="008D4DD8">
        <w:rPr>
          <w:szCs w:val="28"/>
          <w:lang w:val="uk-UA"/>
        </w:rPr>
        <w:t>__________</w:t>
      </w:r>
      <w:r w:rsidR="00AF199B" w:rsidRPr="009A3AC9">
        <w:rPr>
          <w:sz w:val="28"/>
          <w:szCs w:val="28"/>
          <w:lang w:val="uk-UA"/>
        </w:rPr>
        <w:t xml:space="preserve">, </w:t>
      </w:r>
      <w:r w:rsidR="00AF199B" w:rsidRPr="00E97164">
        <w:rPr>
          <w:sz w:val="28"/>
          <w:szCs w:val="28"/>
          <w:lang w:val="uk-UA"/>
        </w:rPr>
        <w:t>мешкан</w:t>
      </w:r>
      <w:r w:rsidR="00AF199B">
        <w:rPr>
          <w:sz w:val="28"/>
          <w:szCs w:val="28"/>
          <w:lang w:val="uk-UA"/>
        </w:rPr>
        <w:t>ця</w:t>
      </w:r>
      <w:r w:rsidR="00AF199B" w:rsidRPr="00E97164">
        <w:rPr>
          <w:sz w:val="28"/>
          <w:szCs w:val="28"/>
          <w:lang w:val="uk-UA"/>
        </w:rPr>
        <w:t xml:space="preserve"> с. </w:t>
      </w:r>
      <w:r w:rsidR="008D4DD8" w:rsidRPr="008D4DD8">
        <w:rPr>
          <w:szCs w:val="28"/>
          <w:lang w:val="uk-UA"/>
        </w:rPr>
        <w:t>__________</w:t>
      </w:r>
      <w:r w:rsidR="00AF199B" w:rsidRPr="00E97164">
        <w:rPr>
          <w:sz w:val="28"/>
          <w:szCs w:val="28"/>
          <w:lang w:val="uk-UA"/>
        </w:rPr>
        <w:t>,</w:t>
      </w:r>
      <w:r w:rsidR="00AF199B">
        <w:rPr>
          <w:sz w:val="28"/>
          <w:szCs w:val="28"/>
          <w:lang w:val="uk-UA"/>
        </w:rPr>
        <w:t xml:space="preserve"> </w:t>
      </w:r>
      <w:r w:rsidRPr="00435449">
        <w:rPr>
          <w:noProof/>
          <w:sz w:val="28"/>
          <w:szCs w:val="28"/>
          <w:lang w:val="uk-UA"/>
        </w:rPr>
        <w:t>Мукачівського району</w:t>
      </w:r>
      <w:r>
        <w:rPr>
          <w:sz w:val="28"/>
          <w:szCs w:val="28"/>
          <w:lang w:val="uk-UA"/>
        </w:rPr>
        <w:t>, висновок служби у справах дітей Мукачівської райдержад</w:t>
      </w:r>
      <w:r w:rsidR="00AF199B">
        <w:rPr>
          <w:sz w:val="28"/>
          <w:szCs w:val="28"/>
          <w:lang w:val="uk-UA"/>
        </w:rPr>
        <w:t xml:space="preserve">міністрації від </w:t>
      </w:r>
      <w:r w:rsidR="008D4DD8" w:rsidRPr="008D4DD8">
        <w:rPr>
          <w:szCs w:val="28"/>
          <w:lang w:val="uk-UA"/>
        </w:rPr>
        <w:t>__________</w:t>
      </w:r>
      <w:r w:rsidR="00AF199B">
        <w:rPr>
          <w:sz w:val="28"/>
          <w:szCs w:val="28"/>
          <w:lang w:val="uk-UA"/>
        </w:rPr>
        <w:t xml:space="preserve"> № </w:t>
      </w:r>
      <w:r w:rsidR="008D4DD8" w:rsidRPr="008D4DD8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про доцільність встановлення опіки над </w:t>
      </w:r>
      <w:r w:rsidR="008D4DD8" w:rsidRPr="008D4DD8">
        <w:rPr>
          <w:szCs w:val="28"/>
          <w:lang w:val="uk-UA"/>
        </w:rPr>
        <w:t>__________</w:t>
      </w:r>
      <w:r w:rsidR="00AF199B" w:rsidRPr="00E97164">
        <w:rPr>
          <w:sz w:val="28"/>
          <w:szCs w:val="28"/>
          <w:lang w:val="uk-UA"/>
        </w:rPr>
        <w:t xml:space="preserve">, </w:t>
      </w:r>
      <w:r w:rsidR="008D4DD8" w:rsidRPr="008D4DD8">
        <w:rPr>
          <w:szCs w:val="28"/>
          <w:lang w:val="uk-UA"/>
        </w:rPr>
        <w:t>__________</w:t>
      </w:r>
      <w:r w:rsidR="00AF199B" w:rsidRPr="00E97164">
        <w:rPr>
          <w:sz w:val="28"/>
          <w:szCs w:val="28"/>
          <w:lang w:val="uk-UA"/>
        </w:rPr>
        <w:t xml:space="preserve"> </w:t>
      </w:r>
      <w:r w:rsidR="00AF199B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, 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 w:rsidR="008D4DD8" w:rsidRPr="008D4DD8">
        <w:rPr>
          <w:szCs w:val="28"/>
          <w:lang w:val="uk-UA"/>
        </w:rPr>
        <w:t>__________</w:t>
      </w:r>
      <w:r w:rsidR="009E4184">
        <w:rPr>
          <w:sz w:val="28"/>
          <w:szCs w:val="28"/>
          <w:lang w:val="uk-UA"/>
        </w:rPr>
        <w:t xml:space="preserve"> року</w:t>
      </w:r>
      <w:r w:rsidR="005270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8D4DD8">
        <w:rPr>
          <w:sz w:val="28"/>
          <w:szCs w:val="28"/>
          <w:lang w:val="uk-UA"/>
        </w:rPr>
        <w:t>___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 w:rsidR="009E4184">
        <w:rPr>
          <w:sz w:val="28"/>
          <w:szCs w:val="28"/>
          <w:lang w:val="uk-UA"/>
        </w:rPr>
        <w:t xml:space="preserve">ї від </w:t>
      </w:r>
      <w:r w:rsidR="008D4DD8" w:rsidRPr="008D4DD8">
        <w:rPr>
          <w:szCs w:val="28"/>
          <w:lang w:val="uk-UA"/>
        </w:rPr>
        <w:t>__________</w:t>
      </w:r>
      <w:r w:rsidRPr="003B7952">
        <w:rPr>
          <w:sz w:val="28"/>
          <w:szCs w:val="28"/>
          <w:lang w:val="uk-UA"/>
        </w:rPr>
        <w:t xml:space="preserve"> № </w:t>
      </w:r>
      <w:r w:rsidR="008D4DD8" w:rsidRPr="008D4DD8">
        <w:rPr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 w:rsidRPr="003B7952">
        <w:rPr>
          <w:sz w:val="28"/>
          <w:lang w:val="uk-UA"/>
        </w:rPr>
        <w:t>з мет</w:t>
      </w:r>
      <w:r>
        <w:rPr>
          <w:sz w:val="28"/>
          <w:lang w:val="uk-UA"/>
        </w:rPr>
        <w:t xml:space="preserve">ою соціально-правового захисту </w:t>
      </w:r>
      <w:r w:rsidR="00AF199B">
        <w:rPr>
          <w:sz w:val="28"/>
          <w:lang w:val="uk-UA"/>
        </w:rPr>
        <w:t>дитини</w:t>
      </w:r>
      <w:r>
        <w:rPr>
          <w:sz w:val="28"/>
          <w:lang w:val="uk-UA"/>
        </w:rPr>
        <w:t xml:space="preserve">, </w:t>
      </w:r>
      <w:r w:rsidR="00AF199B">
        <w:rPr>
          <w:sz w:val="28"/>
          <w:lang w:val="uk-UA"/>
        </w:rPr>
        <w:t>позбавленої</w:t>
      </w:r>
      <w:r>
        <w:rPr>
          <w:sz w:val="28"/>
          <w:lang w:val="uk-UA"/>
        </w:rPr>
        <w:t xml:space="preserve"> батьківського піклування</w:t>
      </w:r>
      <w:r w:rsidRPr="003B7952">
        <w:rPr>
          <w:sz w:val="28"/>
          <w:szCs w:val="28"/>
          <w:lang w:val="uk-UA"/>
        </w:rPr>
        <w:t>:</w:t>
      </w:r>
    </w:p>
    <w:p w:rsidR="009A4E8D" w:rsidRDefault="009A4E8D" w:rsidP="00AF199B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40761A" w:rsidRPr="00325100" w:rsidRDefault="0040761A" w:rsidP="00AF199B">
      <w:pPr>
        <w:pStyle w:val="a3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5100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опіку</w:t>
      </w:r>
      <w:r w:rsidRPr="00325100">
        <w:rPr>
          <w:sz w:val="28"/>
          <w:szCs w:val="28"/>
          <w:lang w:val="uk-UA"/>
        </w:rPr>
        <w:t xml:space="preserve"> над дитиною</w:t>
      </w:r>
      <w:r>
        <w:rPr>
          <w:sz w:val="28"/>
          <w:szCs w:val="28"/>
          <w:lang w:val="uk-UA"/>
        </w:rPr>
        <w:t xml:space="preserve">, позбавленою батьківського піклування </w:t>
      </w:r>
      <w:r w:rsidR="008D4DD8">
        <w:rPr>
          <w:szCs w:val="28"/>
        </w:rPr>
        <w:t>__________</w:t>
      </w:r>
      <w:r w:rsidR="00AF199B">
        <w:rPr>
          <w:sz w:val="28"/>
          <w:szCs w:val="28"/>
        </w:rPr>
        <w:t xml:space="preserve">, </w:t>
      </w:r>
      <w:r w:rsidR="008D4DD8">
        <w:rPr>
          <w:szCs w:val="28"/>
        </w:rPr>
        <w:t>__________</w:t>
      </w:r>
      <w:r w:rsidR="00AF199B">
        <w:rPr>
          <w:sz w:val="28"/>
          <w:szCs w:val="28"/>
        </w:rPr>
        <w:t xml:space="preserve"> </w:t>
      </w:r>
      <w:r w:rsidR="00AF199B">
        <w:rPr>
          <w:sz w:val="28"/>
          <w:szCs w:val="28"/>
          <w:lang w:val="uk-UA"/>
        </w:rPr>
        <w:t xml:space="preserve">року народження </w:t>
      </w:r>
      <w:r>
        <w:rPr>
          <w:sz w:val="28"/>
          <w:lang w:val="uk-UA"/>
        </w:rPr>
        <w:t>та призначити опікуном громадянина</w:t>
      </w:r>
      <w:r w:rsidRPr="00325100">
        <w:rPr>
          <w:sz w:val="28"/>
          <w:lang w:val="uk-UA"/>
        </w:rPr>
        <w:t xml:space="preserve"> </w:t>
      </w:r>
      <w:r w:rsidR="008D4DD8">
        <w:rPr>
          <w:szCs w:val="28"/>
        </w:rPr>
        <w:t>__________</w:t>
      </w:r>
      <w:r w:rsidR="00AF199B" w:rsidRPr="009A3AC9">
        <w:rPr>
          <w:sz w:val="28"/>
          <w:szCs w:val="28"/>
          <w:lang w:val="uk-UA"/>
        </w:rPr>
        <w:t xml:space="preserve">, </w:t>
      </w:r>
      <w:proofErr w:type="spellStart"/>
      <w:r w:rsidR="00AF199B">
        <w:rPr>
          <w:sz w:val="28"/>
          <w:szCs w:val="28"/>
        </w:rPr>
        <w:t>мешкан</w:t>
      </w:r>
      <w:proofErr w:type="spellEnd"/>
      <w:r w:rsidR="00AF199B">
        <w:rPr>
          <w:sz w:val="28"/>
          <w:szCs w:val="28"/>
          <w:lang w:val="uk-UA"/>
        </w:rPr>
        <w:t>ця</w:t>
      </w:r>
      <w:r w:rsidR="00AF199B" w:rsidRPr="009A3AC9">
        <w:rPr>
          <w:sz w:val="28"/>
          <w:szCs w:val="28"/>
        </w:rPr>
        <w:t xml:space="preserve"> с. </w:t>
      </w:r>
      <w:r w:rsidR="008D4DD8">
        <w:rPr>
          <w:szCs w:val="28"/>
        </w:rPr>
        <w:t>__________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 w:rsidRPr="00325100">
        <w:rPr>
          <w:noProof/>
          <w:sz w:val="28"/>
          <w:szCs w:val="28"/>
          <w:lang w:val="uk-UA"/>
        </w:rPr>
        <w:t>.</w:t>
      </w:r>
    </w:p>
    <w:p w:rsidR="006E1E88" w:rsidRDefault="008D7109" w:rsidP="006E1E88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0761A" w:rsidRPr="003B7952">
        <w:rPr>
          <w:sz w:val="28"/>
          <w:szCs w:val="28"/>
          <w:lang w:val="uk-UA"/>
        </w:rPr>
        <w:t xml:space="preserve">. Службі у справах дітей райдержадміністрації у відповідності до повноважень здійснювати контроль за умовами проживання </w:t>
      </w:r>
      <w:r w:rsidR="006E1E88">
        <w:rPr>
          <w:sz w:val="28"/>
          <w:szCs w:val="28"/>
          <w:lang w:val="uk-UA"/>
        </w:rPr>
        <w:t>дитини</w:t>
      </w:r>
      <w:r w:rsidR="0040761A" w:rsidRPr="003B7952">
        <w:rPr>
          <w:sz w:val="28"/>
          <w:szCs w:val="28"/>
          <w:lang w:val="uk-UA"/>
        </w:rPr>
        <w:t xml:space="preserve"> в сім`ї</w:t>
      </w:r>
      <w:r w:rsidR="0040761A">
        <w:rPr>
          <w:sz w:val="28"/>
          <w:szCs w:val="28"/>
          <w:lang w:val="uk-UA"/>
        </w:rPr>
        <w:t xml:space="preserve"> громадянина </w:t>
      </w:r>
      <w:r w:rsidR="00F74C10">
        <w:rPr>
          <w:szCs w:val="28"/>
        </w:rPr>
        <w:t>__________</w:t>
      </w:r>
      <w:r w:rsidR="006E1E88">
        <w:rPr>
          <w:sz w:val="28"/>
          <w:szCs w:val="28"/>
          <w:lang w:val="uk-UA"/>
        </w:rPr>
        <w:t>.</w:t>
      </w:r>
    </w:p>
    <w:p w:rsidR="0040761A" w:rsidRDefault="008D7109" w:rsidP="0040761A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761A"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 w:rsidR="0040761A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>призначення і виплату</w:t>
      </w:r>
      <w:r w:rsidR="0040761A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 xml:space="preserve">грошового забезпечення </w:t>
      </w:r>
      <w:r w:rsidR="0040761A">
        <w:rPr>
          <w:sz w:val="28"/>
          <w:szCs w:val="28"/>
          <w:lang w:val="uk-UA"/>
        </w:rPr>
        <w:t xml:space="preserve">громадянина </w:t>
      </w:r>
      <w:r w:rsidR="00F74C10">
        <w:rPr>
          <w:szCs w:val="28"/>
        </w:rPr>
        <w:t>__________</w:t>
      </w:r>
      <w:r w:rsidR="0040761A">
        <w:rPr>
          <w:sz w:val="28"/>
          <w:szCs w:val="28"/>
          <w:lang w:val="uk-UA"/>
        </w:rPr>
        <w:t>.</w:t>
      </w:r>
    </w:p>
    <w:p w:rsidR="0040761A" w:rsidRDefault="008D7109" w:rsidP="0040761A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761A"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 w:rsidR="00C60D58">
        <w:rPr>
          <w:sz w:val="28"/>
          <w:szCs w:val="28"/>
          <w:lang w:val="uk-UA"/>
        </w:rPr>
        <w:t>и соціальний супровід підопічного</w:t>
      </w:r>
      <w:r w:rsidR="0040761A" w:rsidRPr="00A5369C">
        <w:rPr>
          <w:sz w:val="28"/>
          <w:szCs w:val="28"/>
          <w:lang w:val="uk-UA"/>
        </w:rPr>
        <w:t xml:space="preserve"> </w:t>
      </w:r>
      <w:r w:rsidR="00F74C10">
        <w:rPr>
          <w:szCs w:val="28"/>
        </w:rPr>
        <w:t>__________</w:t>
      </w:r>
      <w:r w:rsidR="00C60D58">
        <w:rPr>
          <w:sz w:val="28"/>
          <w:szCs w:val="28"/>
        </w:rPr>
        <w:t xml:space="preserve">, </w:t>
      </w:r>
      <w:r w:rsidR="00F74C10">
        <w:rPr>
          <w:szCs w:val="28"/>
        </w:rPr>
        <w:t>__________</w:t>
      </w:r>
      <w:r w:rsidR="00C60D58">
        <w:rPr>
          <w:sz w:val="28"/>
          <w:szCs w:val="28"/>
        </w:rPr>
        <w:t xml:space="preserve"> </w:t>
      </w:r>
      <w:r w:rsidR="0040761A">
        <w:rPr>
          <w:sz w:val="28"/>
          <w:szCs w:val="28"/>
          <w:lang w:val="uk-UA"/>
        </w:rPr>
        <w:t>року народження</w:t>
      </w:r>
      <w:r w:rsidR="0040761A">
        <w:rPr>
          <w:sz w:val="28"/>
          <w:lang w:val="uk-UA"/>
        </w:rPr>
        <w:t>.</w:t>
      </w:r>
      <w:r w:rsidR="0040761A">
        <w:rPr>
          <w:sz w:val="28"/>
          <w:szCs w:val="28"/>
          <w:lang w:val="uk-UA"/>
        </w:rPr>
        <w:t xml:space="preserve"> </w:t>
      </w:r>
    </w:p>
    <w:p w:rsidR="009A4E8D" w:rsidRDefault="009A4E8D" w:rsidP="0040761A">
      <w:pPr>
        <w:ind w:firstLine="708"/>
        <w:jc w:val="both"/>
        <w:rPr>
          <w:sz w:val="28"/>
          <w:szCs w:val="28"/>
          <w:lang w:val="uk-UA"/>
        </w:rPr>
      </w:pPr>
    </w:p>
    <w:p w:rsidR="0040761A" w:rsidRPr="003B7952" w:rsidRDefault="008D7109" w:rsidP="004076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40761A" w:rsidRPr="003B7952">
        <w:rPr>
          <w:sz w:val="28"/>
          <w:szCs w:val="28"/>
          <w:lang w:val="uk-UA"/>
        </w:rPr>
        <w:t xml:space="preserve">. Рекомендувати </w:t>
      </w:r>
      <w:r w:rsidR="00F74C10">
        <w:rPr>
          <w:szCs w:val="28"/>
        </w:rPr>
        <w:t>__________</w:t>
      </w:r>
      <w:r w:rsidR="0040761A">
        <w:rPr>
          <w:sz w:val="28"/>
          <w:szCs w:val="28"/>
          <w:lang w:val="uk-UA"/>
        </w:rPr>
        <w:t xml:space="preserve"> амбулаторії загальної практики сімейної медицини </w:t>
      </w:r>
      <w:r w:rsidR="0040761A" w:rsidRPr="003B7952">
        <w:rPr>
          <w:sz w:val="28"/>
          <w:szCs w:val="28"/>
          <w:lang w:val="uk-UA"/>
        </w:rPr>
        <w:t>здійснювати два рази н</w:t>
      </w:r>
      <w:bookmarkStart w:id="0" w:name="_GoBack"/>
      <w:bookmarkEnd w:id="0"/>
      <w:r w:rsidR="0040761A" w:rsidRPr="003B7952">
        <w:rPr>
          <w:sz w:val="28"/>
          <w:szCs w:val="28"/>
          <w:lang w:val="uk-UA"/>
        </w:rPr>
        <w:t>а рік проходження медичного огляду д</w:t>
      </w:r>
      <w:r w:rsidR="00C60D58">
        <w:rPr>
          <w:sz w:val="28"/>
          <w:szCs w:val="28"/>
          <w:lang w:val="uk-UA"/>
        </w:rPr>
        <w:t>итини</w:t>
      </w:r>
      <w:r w:rsidR="0040761A" w:rsidRPr="003B7952">
        <w:rPr>
          <w:sz w:val="28"/>
          <w:szCs w:val="28"/>
          <w:lang w:val="uk-UA"/>
        </w:rPr>
        <w:t xml:space="preserve">, один раз на рік </w:t>
      </w:r>
      <w:r w:rsidR="00C60D58">
        <w:rPr>
          <w:sz w:val="28"/>
          <w:szCs w:val="28"/>
          <w:lang w:val="uk-UA"/>
        </w:rPr>
        <w:t>опікуна</w:t>
      </w:r>
      <w:r w:rsidR="0040761A" w:rsidRPr="003B7952">
        <w:rPr>
          <w:sz w:val="28"/>
          <w:szCs w:val="28"/>
          <w:lang w:val="uk-UA"/>
        </w:rPr>
        <w:t>.</w:t>
      </w:r>
    </w:p>
    <w:p w:rsidR="0040761A" w:rsidRDefault="008D7109" w:rsidP="004076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0761A" w:rsidRPr="003B7952">
        <w:rPr>
          <w:sz w:val="28"/>
          <w:szCs w:val="28"/>
          <w:lang w:val="uk-UA"/>
        </w:rPr>
        <w:t>.</w:t>
      </w:r>
      <w:r w:rsidR="00527071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>Контроль за</w:t>
      </w:r>
      <w:r w:rsidR="00527071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 xml:space="preserve"> виконанням</w:t>
      </w:r>
      <w:r w:rsidR="00527071">
        <w:rPr>
          <w:sz w:val="28"/>
          <w:szCs w:val="28"/>
          <w:lang w:val="uk-UA"/>
        </w:rPr>
        <w:t xml:space="preserve">    </w:t>
      </w:r>
      <w:r w:rsidR="0040761A" w:rsidRPr="003B7952">
        <w:rPr>
          <w:sz w:val="28"/>
          <w:szCs w:val="28"/>
          <w:lang w:val="uk-UA"/>
        </w:rPr>
        <w:t>цього</w:t>
      </w:r>
      <w:r w:rsidR="00527071">
        <w:rPr>
          <w:sz w:val="28"/>
          <w:szCs w:val="28"/>
          <w:lang w:val="uk-UA"/>
        </w:rPr>
        <w:t xml:space="preserve">   </w:t>
      </w:r>
      <w:r w:rsidR="0040761A" w:rsidRPr="003B7952">
        <w:rPr>
          <w:sz w:val="28"/>
          <w:szCs w:val="28"/>
          <w:lang w:val="uk-UA"/>
        </w:rPr>
        <w:t>розпорядження</w:t>
      </w:r>
      <w:r w:rsidR="00527071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 xml:space="preserve"> покласти </w:t>
      </w:r>
      <w:r w:rsidR="00527071">
        <w:rPr>
          <w:sz w:val="28"/>
          <w:szCs w:val="28"/>
          <w:lang w:val="uk-UA"/>
        </w:rPr>
        <w:t xml:space="preserve"> </w:t>
      </w:r>
      <w:r w:rsidR="0040761A" w:rsidRPr="003B7952">
        <w:rPr>
          <w:sz w:val="28"/>
          <w:szCs w:val="28"/>
          <w:lang w:val="uk-UA"/>
        </w:rPr>
        <w:t>на</w:t>
      </w:r>
      <w:r w:rsidR="0040761A">
        <w:rPr>
          <w:sz w:val="28"/>
          <w:szCs w:val="28"/>
          <w:lang w:val="uk-UA"/>
        </w:rPr>
        <w:t xml:space="preserve"> заступника голови</w:t>
      </w:r>
      <w:r w:rsidR="0040761A" w:rsidRPr="003B7952">
        <w:rPr>
          <w:sz w:val="28"/>
          <w:szCs w:val="28"/>
          <w:lang w:val="uk-UA"/>
        </w:rPr>
        <w:t xml:space="preserve"> державної адміністрації </w:t>
      </w:r>
      <w:r w:rsidR="0040761A">
        <w:rPr>
          <w:sz w:val="28"/>
          <w:szCs w:val="28"/>
          <w:lang w:val="uk-UA"/>
        </w:rPr>
        <w:t>Богіва О. Я.</w:t>
      </w:r>
    </w:p>
    <w:p w:rsidR="0040761A" w:rsidRDefault="0040761A" w:rsidP="0040761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0761A" w:rsidRDefault="0040761A" w:rsidP="0040761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A4E8D" w:rsidRDefault="009A4E8D" w:rsidP="0040761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0761A" w:rsidRDefault="0040761A" w:rsidP="0040761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І. ТОКАР</w:t>
      </w:r>
    </w:p>
    <w:p w:rsidR="0040761A" w:rsidRPr="003B7952" w:rsidRDefault="0040761A" w:rsidP="0040761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40761A" w:rsidRDefault="0040761A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9A4E8D" w:rsidRDefault="009A4E8D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9A4E8D" w:rsidRDefault="009A4E8D" w:rsidP="0040761A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sectPr w:rsidR="009A4E8D" w:rsidSect="009A4E8D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362A"/>
    <w:rsid w:val="00053540"/>
    <w:rsid w:val="00181A62"/>
    <w:rsid w:val="002F0CD8"/>
    <w:rsid w:val="0040761A"/>
    <w:rsid w:val="004B2AE2"/>
    <w:rsid w:val="00515E31"/>
    <w:rsid w:val="00527071"/>
    <w:rsid w:val="00597F1E"/>
    <w:rsid w:val="005D60B2"/>
    <w:rsid w:val="00695464"/>
    <w:rsid w:val="006E1E88"/>
    <w:rsid w:val="008D4DD8"/>
    <w:rsid w:val="008D7109"/>
    <w:rsid w:val="00952C4A"/>
    <w:rsid w:val="009A4E8D"/>
    <w:rsid w:val="009E4184"/>
    <w:rsid w:val="00A2362A"/>
    <w:rsid w:val="00AF199B"/>
    <w:rsid w:val="00B47659"/>
    <w:rsid w:val="00B51D76"/>
    <w:rsid w:val="00B9680E"/>
    <w:rsid w:val="00BA0737"/>
    <w:rsid w:val="00C60D58"/>
    <w:rsid w:val="00E322CC"/>
    <w:rsid w:val="00E8136B"/>
    <w:rsid w:val="00E97164"/>
    <w:rsid w:val="00F74C10"/>
    <w:rsid w:val="00F9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6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6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6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6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6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6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31</cp:revision>
  <dcterms:created xsi:type="dcterms:W3CDTF">2019-02-20T12:00:00Z</dcterms:created>
  <dcterms:modified xsi:type="dcterms:W3CDTF">2019-03-27T12:30:00Z</dcterms:modified>
</cp:coreProperties>
</file>